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5228F2" w14:textId="77777777" w:rsidR="00B8668B" w:rsidRPr="006721D0" w:rsidRDefault="00B8668B" w:rsidP="00604AEB">
      <w:pPr>
        <w:pBdr>
          <w:bottom w:val="single" w:sz="4" w:space="3" w:color="3366FF"/>
        </w:pBdr>
        <w:ind w:right="2232"/>
        <w:jc w:val="both"/>
        <w:rPr>
          <w:rFonts w:ascii="Garamond" w:hAnsi="Garamond"/>
        </w:rPr>
      </w:pPr>
      <w:r w:rsidRPr="006721D0">
        <w:rPr>
          <w:rFonts w:ascii="Garamond" w:hAnsi="Garamond" w:cs="Arial"/>
          <w:noProof/>
          <w:sz w:val="20"/>
          <w:szCs w:val="20"/>
          <w:lang w:eastAsia="fr-FR"/>
        </w:rPr>
        <w:drawing>
          <wp:anchor distT="0" distB="0" distL="114300" distR="114300" simplePos="0" relativeHeight="251659264" behindDoc="1" locked="0" layoutInCell="1" allowOverlap="1" wp14:anchorId="34FA2E4B" wp14:editId="7CCEC61D">
            <wp:simplePos x="0" y="0"/>
            <wp:positionH relativeFrom="column">
              <wp:posOffset>4718685</wp:posOffset>
            </wp:positionH>
            <wp:positionV relativeFrom="paragraph">
              <wp:posOffset>-196850</wp:posOffset>
            </wp:positionV>
            <wp:extent cx="1438275" cy="1438275"/>
            <wp:effectExtent l="19050" t="0" r="9525" b="0"/>
            <wp:wrapNone/>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noChangeArrowheads="1"/>
                    </pic:cNvPicPr>
                  </pic:nvPicPr>
                  <pic:blipFill>
                    <a:blip r:embed="rId8" cstate="print"/>
                    <a:stretch>
                      <a:fillRect/>
                    </a:stretch>
                  </pic:blipFill>
                  <pic:spPr bwMode="auto">
                    <a:xfrm>
                      <a:off x="0" y="0"/>
                      <a:ext cx="1438275" cy="1438275"/>
                    </a:xfrm>
                    <a:prstGeom prst="rect">
                      <a:avLst/>
                    </a:prstGeom>
                  </pic:spPr>
                </pic:pic>
              </a:graphicData>
            </a:graphic>
          </wp:anchor>
        </w:drawing>
      </w:r>
      <w:r w:rsidRPr="006721D0">
        <w:rPr>
          <w:rFonts w:ascii="Garamond" w:hAnsi="Garamond" w:cs="Arial"/>
          <w:sz w:val="20"/>
          <w:szCs w:val="20"/>
        </w:rPr>
        <w:t>Association Action éducative - Anne de Guigné</w:t>
      </w:r>
    </w:p>
    <w:p w14:paraId="62F9A826" w14:textId="77777777" w:rsidR="00B8668B" w:rsidRPr="006721D0" w:rsidRDefault="00B8668B" w:rsidP="00604AEB">
      <w:pPr>
        <w:tabs>
          <w:tab w:val="left" w:pos="9360"/>
        </w:tabs>
        <w:jc w:val="both"/>
        <w:rPr>
          <w:rFonts w:ascii="Garamond" w:hAnsi="Garamond"/>
        </w:rPr>
      </w:pPr>
      <w:r w:rsidRPr="006721D0">
        <w:rPr>
          <w:rFonts w:ascii="Garamond" w:hAnsi="Garamond" w:cs="Arial"/>
          <w:sz w:val="28"/>
          <w:szCs w:val="28"/>
        </w:rPr>
        <w:t>École Anne de Guigné</w:t>
      </w:r>
      <w:r w:rsidRPr="006721D0">
        <w:rPr>
          <w:rFonts w:ascii="Garamond" w:hAnsi="Garamond" w:cs="Arial"/>
          <w:sz w:val="28"/>
          <w:szCs w:val="28"/>
        </w:rPr>
        <w:tab/>
      </w:r>
    </w:p>
    <w:p w14:paraId="1EB4AAA6" w14:textId="77777777" w:rsidR="00B8668B" w:rsidRPr="00852F3E" w:rsidRDefault="00B8668B" w:rsidP="00604AEB">
      <w:pPr>
        <w:tabs>
          <w:tab w:val="left" w:pos="9768"/>
        </w:tabs>
        <w:jc w:val="both"/>
        <w:rPr>
          <w:rFonts w:ascii="Garamond" w:hAnsi="Garamond"/>
          <w:i/>
          <w:iCs/>
          <w:sz w:val="18"/>
          <w:szCs w:val="18"/>
        </w:rPr>
      </w:pPr>
      <w:r w:rsidRPr="006721D0">
        <w:rPr>
          <w:rFonts w:ascii="Garamond" w:hAnsi="Garamond"/>
          <w:i/>
          <w:iCs/>
          <w:sz w:val="18"/>
          <w:szCs w:val="18"/>
        </w:rPr>
        <w:t>Association régie par la loi du 1er juillet 1901</w:t>
      </w:r>
    </w:p>
    <w:p w14:paraId="14036AEA" w14:textId="77777777" w:rsidR="00B8668B" w:rsidRPr="006721D0" w:rsidRDefault="00B8668B" w:rsidP="00604AEB">
      <w:pPr>
        <w:tabs>
          <w:tab w:val="left" w:pos="9315"/>
        </w:tabs>
        <w:jc w:val="both"/>
        <w:rPr>
          <w:rFonts w:ascii="Garamond" w:hAnsi="Garamond"/>
        </w:rPr>
      </w:pPr>
      <w:r w:rsidRPr="006721D0">
        <w:rPr>
          <w:rFonts w:ascii="Garamond" w:hAnsi="Garamond"/>
          <w:i/>
          <w:iCs/>
          <w:sz w:val="18"/>
          <w:szCs w:val="18"/>
        </w:rPr>
        <w:t>N° de déclaration à la Préfecture du Var : W923000210</w:t>
      </w:r>
      <w:r w:rsidRPr="006721D0">
        <w:rPr>
          <w:rFonts w:ascii="Garamond" w:hAnsi="Garamond"/>
          <w:i/>
          <w:iCs/>
          <w:sz w:val="18"/>
          <w:szCs w:val="18"/>
        </w:rPr>
        <w:tab/>
      </w:r>
    </w:p>
    <w:p w14:paraId="622946DB" w14:textId="77777777" w:rsidR="00B8668B" w:rsidRPr="006721D0" w:rsidRDefault="00B8668B" w:rsidP="00604AEB">
      <w:pPr>
        <w:jc w:val="both"/>
        <w:rPr>
          <w:rFonts w:ascii="Garamond" w:hAnsi="Garamond" w:cs="Garamond-Bold"/>
          <w:b/>
          <w:bCs/>
          <w:i/>
          <w:iCs/>
          <w:sz w:val="28"/>
          <w:szCs w:val="28"/>
        </w:rPr>
      </w:pPr>
    </w:p>
    <w:p w14:paraId="64903412" w14:textId="77777777" w:rsidR="00B8668B" w:rsidRPr="006721D0" w:rsidRDefault="00B8668B" w:rsidP="00604AEB">
      <w:pPr>
        <w:jc w:val="both"/>
        <w:rPr>
          <w:rFonts w:ascii="Garamond" w:hAnsi="Garamond" w:cs="Garamond-Bold"/>
          <w:b/>
          <w:bCs/>
          <w:i/>
          <w:iCs/>
          <w:sz w:val="28"/>
          <w:szCs w:val="28"/>
        </w:rPr>
      </w:pPr>
    </w:p>
    <w:p w14:paraId="0B2A81B1" w14:textId="77777777" w:rsidR="00B8668B" w:rsidRPr="006721D0" w:rsidRDefault="00B8668B" w:rsidP="00CE005F">
      <w:pPr>
        <w:jc w:val="center"/>
        <w:rPr>
          <w:rFonts w:ascii="Garamond" w:hAnsi="Garamond"/>
        </w:rPr>
      </w:pPr>
      <w:r w:rsidRPr="006721D0">
        <w:rPr>
          <w:rFonts w:ascii="Garamond" w:hAnsi="Garamond" w:cs="Garamond-Bold"/>
          <w:b/>
          <w:bCs/>
          <w:i/>
          <w:iCs/>
          <w:sz w:val="28"/>
          <w:szCs w:val="28"/>
        </w:rPr>
        <w:t xml:space="preserve">EXEMPLAIRE </w:t>
      </w:r>
      <w:r w:rsidRPr="006721D0">
        <w:rPr>
          <w:rFonts w:ascii="Garamond" w:hAnsi="Garamond" w:cs="Garamond-Bold"/>
          <w:b/>
          <w:bCs/>
          <w:i/>
          <w:iCs/>
          <w:caps/>
          <w:sz w:val="28"/>
          <w:szCs w:val="28"/>
        </w:rPr>
        <w:t>à</w:t>
      </w:r>
      <w:r w:rsidRPr="006721D0">
        <w:rPr>
          <w:rFonts w:ascii="Garamond" w:hAnsi="Garamond" w:cs="Garamond-Bold"/>
          <w:b/>
          <w:bCs/>
          <w:i/>
          <w:iCs/>
          <w:sz w:val="28"/>
          <w:szCs w:val="28"/>
        </w:rPr>
        <w:t xml:space="preserve"> CONSERVER</w:t>
      </w:r>
    </w:p>
    <w:p w14:paraId="78BE0D08" w14:textId="77777777" w:rsidR="00B8668B" w:rsidRPr="006721D0" w:rsidRDefault="00B8668B" w:rsidP="00CE005F">
      <w:pPr>
        <w:jc w:val="center"/>
        <w:rPr>
          <w:rFonts w:ascii="Garamond" w:hAnsi="Garamond" w:cs="Garamond-Bold"/>
          <w:b/>
          <w:bCs/>
          <w:i/>
          <w:iCs/>
          <w:sz w:val="20"/>
          <w:szCs w:val="20"/>
        </w:rPr>
      </w:pPr>
    </w:p>
    <w:p w14:paraId="2E06F2C7" w14:textId="3ACC698A" w:rsidR="00B8668B" w:rsidRPr="006721D0" w:rsidRDefault="6B0AE0BE" w:rsidP="1F083890">
      <w:pPr>
        <w:jc w:val="center"/>
        <w:rPr>
          <w:rFonts w:ascii="Garamond" w:hAnsi="Garamond" w:cs="Garamond-Bold"/>
          <w:b/>
          <w:bCs/>
        </w:rPr>
      </w:pPr>
      <w:r w:rsidRPr="1F083890">
        <w:rPr>
          <w:rFonts w:ascii="Garamond" w:hAnsi="Garamond" w:cs="Garamond-Bold"/>
          <w:b/>
          <w:bCs/>
        </w:rPr>
        <w:t>DOSSIER D</w:t>
      </w:r>
      <w:r w:rsidR="73F85B0C" w:rsidRPr="1F083890">
        <w:rPr>
          <w:rFonts w:ascii="Garamond" w:hAnsi="Garamond" w:cs="Garamond-Bold"/>
          <w:b/>
          <w:bCs/>
        </w:rPr>
        <w:t>E DEMANDE D’</w:t>
      </w:r>
      <w:r w:rsidRPr="1F083890">
        <w:rPr>
          <w:rFonts w:ascii="Garamond" w:hAnsi="Garamond" w:cs="Garamond-Bold"/>
          <w:b/>
          <w:bCs/>
        </w:rPr>
        <w:t>INSCRIPTION 202</w:t>
      </w:r>
      <w:r w:rsidR="4F57B842" w:rsidRPr="1F083890">
        <w:rPr>
          <w:rFonts w:ascii="Garamond" w:hAnsi="Garamond" w:cs="Garamond-Bold"/>
          <w:b/>
          <w:bCs/>
        </w:rPr>
        <w:t>7</w:t>
      </w:r>
      <w:r w:rsidR="5C2EF09E" w:rsidRPr="1F083890">
        <w:rPr>
          <w:rFonts w:ascii="Garamond" w:hAnsi="Garamond" w:cs="Garamond-Bold"/>
          <w:b/>
          <w:bCs/>
        </w:rPr>
        <w:t xml:space="preserve"> - 202</w:t>
      </w:r>
      <w:r w:rsidR="0A10D527" w:rsidRPr="1F083890">
        <w:rPr>
          <w:rFonts w:ascii="Garamond" w:hAnsi="Garamond" w:cs="Garamond-Bold"/>
          <w:b/>
          <w:bCs/>
        </w:rPr>
        <w:t>8</w:t>
      </w:r>
    </w:p>
    <w:p w14:paraId="5B9C9455" w14:textId="77777777" w:rsidR="00B8668B" w:rsidRPr="006721D0" w:rsidRDefault="00B8668B" w:rsidP="00604AEB">
      <w:pPr>
        <w:jc w:val="both"/>
        <w:rPr>
          <w:rFonts w:ascii="Garamond" w:hAnsi="Garamond"/>
        </w:rPr>
      </w:pPr>
    </w:p>
    <w:p w14:paraId="20F36B21" w14:textId="77777777" w:rsidR="00B8668B" w:rsidRPr="006721D0" w:rsidRDefault="005B34F1" w:rsidP="00604AEB">
      <w:pPr>
        <w:tabs>
          <w:tab w:val="left" w:pos="1836"/>
        </w:tabs>
        <w:jc w:val="both"/>
        <w:rPr>
          <w:rFonts w:ascii="Garamond" w:hAnsi="Garamond"/>
        </w:rPr>
      </w:pPr>
      <w:r w:rsidRPr="006721D0">
        <w:rPr>
          <w:rFonts w:ascii="Garamond" w:hAnsi="Garamond"/>
        </w:rPr>
        <w:tab/>
      </w:r>
    </w:p>
    <w:p w14:paraId="35619A32" w14:textId="77777777" w:rsidR="00B8668B" w:rsidRPr="006721D0" w:rsidRDefault="00B8668B" w:rsidP="00604AEB">
      <w:pPr>
        <w:jc w:val="both"/>
        <w:rPr>
          <w:rFonts w:ascii="Garamond" w:hAnsi="Garamond" w:cs="Garamond"/>
        </w:rPr>
      </w:pPr>
    </w:p>
    <w:p w14:paraId="7C653565" w14:textId="77777777" w:rsidR="00B8668B" w:rsidRPr="006721D0" w:rsidRDefault="00B8668B" w:rsidP="00604AEB">
      <w:pPr>
        <w:jc w:val="both"/>
        <w:rPr>
          <w:rFonts w:ascii="Garamond" w:hAnsi="Garamond" w:cs="Garamond"/>
        </w:rPr>
      </w:pPr>
    </w:p>
    <w:p w14:paraId="51BE5D99" w14:textId="6531071A" w:rsidR="00B8668B" w:rsidRPr="006721D0" w:rsidRDefault="6D0BE926" w:rsidP="00E04BA3">
      <w:pPr>
        <w:spacing w:after="120"/>
        <w:jc w:val="both"/>
        <w:rPr>
          <w:rFonts w:ascii="Garamond" w:hAnsi="Garamond"/>
        </w:rPr>
      </w:pPr>
      <w:r w:rsidRPr="25EED590">
        <w:rPr>
          <w:rFonts w:ascii="Garamond" w:hAnsi="Garamond" w:cs="Garamond"/>
        </w:rPr>
        <w:t>Les n</w:t>
      </w:r>
      <w:r w:rsidR="42DE3A97" w:rsidRPr="25EED590">
        <w:rPr>
          <w:rFonts w:ascii="Garamond" w:hAnsi="Garamond" w:cs="Garamond"/>
        </w:rPr>
        <w:t xml:space="preserve">iveaux </w:t>
      </w:r>
      <w:r w:rsidR="3E17AFE6" w:rsidRPr="25EED590">
        <w:rPr>
          <w:rFonts w:ascii="Garamond" w:hAnsi="Garamond" w:cs="Garamond"/>
        </w:rPr>
        <w:t>ouverts à la rentrée 20</w:t>
      </w:r>
      <w:r w:rsidR="7073CD1C" w:rsidRPr="25EED590">
        <w:rPr>
          <w:rFonts w:ascii="Garamond" w:hAnsi="Garamond" w:cs="Garamond"/>
        </w:rPr>
        <w:t>2</w:t>
      </w:r>
      <w:r w:rsidR="3F1FDB5B" w:rsidRPr="25EED590">
        <w:rPr>
          <w:rFonts w:ascii="Garamond" w:hAnsi="Garamond" w:cs="Garamond"/>
        </w:rPr>
        <w:t>7</w:t>
      </w:r>
      <w:r w:rsidRPr="25EED590">
        <w:rPr>
          <w:rFonts w:ascii="Garamond" w:hAnsi="Garamond" w:cs="Garamond"/>
        </w:rPr>
        <w:t xml:space="preserve"> sont : PS - MS - GS - CP - CE1 - CE2 - CM1 - CM2. </w:t>
      </w:r>
    </w:p>
    <w:p w14:paraId="0F19A4CE" w14:textId="77777777" w:rsidR="00B8668B" w:rsidRPr="006721D0" w:rsidRDefault="00B8668B" w:rsidP="00E04BA3">
      <w:pPr>
        <w:spacing w:after="120"/>
        <w:jc w:val="both"/>
        <w:rPr>
          <w:rFonts w:ascii="Garamond" w:hAnsi="Garamond" w:cs="Garamond"/>
        </w:rPr>
      </w:pPr>
      <w:r w:rsidRPr="006721D0">
        <w:rPr>
          <w:rFonts w:ascii="Garamond" w:hAnsi="Garamond" w:cs="Garamond"/>
        </w:rPr>
        <w:t xml:space="preserve">Des regroupements de niveaux au sein d’une même classe sont prévus. L’école se réserve la possibilité de modifier ces regroupements pendant l’été. Les journées travaillées sont le lundi, mardi, jeudi et vendredi. </w:t>
      </w:r>
    </w:p>
    <w:p w14:paraId="65D42DBA" w14:textId="77777777" w:rsidR="00B8668B" w:rsidRPr="006721D0" w:rsidRDefault="00B8668B" w:rsidP="006721D0">
      <w:pPr>
        <w:jc w:val="both"/>
        <w:rPr>
          <w:rFonts w:ascii="Garamond" w:hAnsi="Garamond" w:cs="Garamond"/>
        </w:rPr>
      </w:pPr>
    </w:p>
    <w:p w14:paraId="17EB2FEF" w14:textId="33DA94BF" w:rsidR="00B8668B" w:rsidRPr="006721D0" w:rsidRDefault="00B8668B" w:rsidP="00E04BA3">
      <w:pPr>
        <w:pStyle w:val="Corpsdetexte31"/>
        <w:spacing w:after="120"/>
      </w:pPr>
      <w:r w:rsidRPr="000E74F4">
        <w:rPr>
          <w:b/>
          <w:color w:val="auto"/>
        </w:rPr>
        <w:t xml:space="preserve">La demande d’inscription, sera accompagnée </w:t>
      </w:r>
      <w:r w:rsidR="00616CD0" w:rsidRPr="000E74F4">
        <w:rPr>
          <w:b/>
          <w:color w:val="auto"/>
        </w:rPr>
        <w:t xml:space="preserve">d’un chèque de 65€ </w:t>
      </w:r>
      <w:r w:rsidR="000E74F4" w:rsidRPr="00C50AAA">
        <w:rPr>
          <w:b/>
          <w:color w:val="auto"/>
          <w:u w:val="single"/>
        </w:rPr>
        <w:t>par enfant</w:t>
      </w:r>
      <w:r w:rsidR="000E74F4" w:rsidRPr="000E74F4">
        <w:rPr>
          <w:b/>
          <w:color w:val="auto"/>
        </w:rPr>
        <w:t xml:space="preserve"> </w:t>
      </w:r>
      <w:r w:rsidR="00616CD0" w:rsidRPr="000E74F4">
        <w:rPr>
          <w:b/>
          <w:color w:val="auto"/>
        </w:rPr>
        <w:t>pour les frais de dossier</w:t>
      </w:r>
      <w:r w:rsidR="000E74F4">
        <w:rPr>
          <w:b/>
          <w:color w:val="auto"/>
        </w:rPr>
        <w:t xml:space="preserve"> (</w:t>
      </w:r>
      <w:r w:rsidR="00C50AAA">
        <w:rPr>
          <w:b/>
          <w:color w:val="auto"/>
        </w:rPr>
        <w:t>cf.</w:t>
      </w:r>
      <w:r w:rsidR="000E74F4">
        <w:rPr>
          <w:b/>
          <w:color w:val="auto"/>
        </w:rPr>
        <w:t xml:space="preserve"> fiche de demande d’inscription à renvoyer</w:t>
      </w:r>
      <w:r w:rsidR="00C50AAA">
        <w:rPr>
          <w:b/>
          <w:color w:val="auto"/>
        </w:rPr>
        <w:t>)</w:t>
      </w:r>
      <w:r w:rsidRPr="006721D0">
        <w:rPr>
          <w:b/>
        </w:rPr>
        <w:t xml:space="preserve">. Il </w:t>
      </w:r>
      <w:r w:rsidR="00C50AAA">
        <w:rPr>
          <w:b/>
        </w:rPr>
        <w:t xml:space="preserve">ne sera rendu qu’en cas de réponse négative de la part de l’école. </w:t>
      </w:r>
    </w:p>
    <w:p w14:paraId="349AA4DD" w14:textId="77777777" w:rsidR="00B8668B" w:rsidRPr="006721D0" w:rsidRDefault="00B8668B" w:rsidP="00604AEB">
      <w:pPr>
        <w:pStyle w:val="Corpsdetexte31"/>
        <w:rPr>
          <w:b/>
        </w:rPr>
      </w:pPr>
    </w:p>
    <w:p w14:paraId="20250F8B" w14:textId="65739F0D" w:rsidR="00CE005F" w:rsidRPr="009C155E" w:rsidRDefault="5C2EF09E" w:rsidP="009C155E">
      <w:pPr>
        <w:pStyle w:val="Paragraphedeliste"/>
        <w:numPr>
          <w:ilvl w:val="0"/>
          <w:numId w:val="18"/>
        </w:numPr>
        <w:tabs>
          <w:tab w:val="left" w:pos="426"/>
        </w:tabs>
        <w:spacing w:after="240"/>
        <w:rPr>
          <w:rFonts w:ascii="Garamond" w:hAnsi="Garamond" w:cs="Garamond-Bold"/>
          <w:b/>
          <w:bCs/>
          <w:u w:val="single"/>
        </w:rPr>
      </w:pPr>
      <w:r w:rsidRPr="1F083890">
        <w:rPr>
          <w:rFonts w:ascii="Garamond" w:hAnsi="Garamond" w:cs="Garamond-Bold"/>
          <w:b/>
          <w:bCs/>
          <w:u w:val="single"/>
        </w:rPr>
        <w:t>CONTRIBUT</w:t>
      </w:r>
      <w:r w:rsidR="6B0AE0BE" w:rsidRPr="1F083890">
        <w:rPr>
          <w:rFonts w:ascii="Garamond" w:hAnsi="Garamond" w:cs="Garamond-Bold"/>
          <w:b/>
          <w:bCs/>
          <w:u w:val="single"/>
        </w:rPr>
        <w:t>IONS SCOLAIRES POUR L’ANNÉE 202</w:t>
      </w:r>
      <w:r w:rsidR="0D43A37D" w:rsidRPr="1F083890">
        <w:rPr>
          <w:rFonts w:ascii="Garamond" w:hAnsi="Garamond" w:cs="Garamond-Bold"/>
          <w:b/>
          <w:bCs/>
          <w:u w:val="single"/>
        </w:rPr>
        <w:t>7</w:t>
      </w:r>
      <w:r w:rsidR="6B0AE0BE" w:rsidRPr="1F083890">
        <w:rPr>
          <w:rFonts w:ascii="Garamond" w:hAnsi="Garamond" w:cs="Garamond-Bold"/>
          <w:b/>
          <w:bCs/>
          <w:u w:val="single"/>
        </w:rPr>
        <w:t>-</w:t>
      </w:r>
      <w:r w:rsidR="3118E00A" w:rsidRPr="1F083890">
        <w:rPr>
          <w:rFonts w:ascii="Garamond" w:hAnsi="Garamond" w:cs="Garamond-Bold"/>
          <w:b/>
          <w:bCs/>
          <w:u w:val="single"/>
        </w:rPr>
        <w:t>202</w:t>
      </w:r>
      <w:r w:rsidR="58AA696E" w:rsidRPr="1F083890">
        <w:rPr>
          <w:rFonts w:ascii="Garamond" w:hAnsi="Garamond" w:cs="Garamond-Bold"/>
          <w:b/>
          <w:bCs/>
          <w:u w:val="single"/>
        </w:rPr>
        <w:t>8</w:t>
      </w:r>
      <w:r w:rsidR="3118E00A" w:rsidRPr="1F083890">
        <w:rPr>
          <w:rFonts w:ascii="Garamond" w:hAnsi="Garamond" w:cs="Garamond-Bold"/>
          <w:b/>
          <w:bCs/>
          <w:u w:val="single"/>
        </w:rPr>
        <w:t xml:space="preserve"> ET</w:t>
      </w:r>
      <w:r w:rsidRPr="1F083890">
        <w:rPr>
          <w:rFonts w:ascii="Garamond" w:hAnsi="Garamond" w:cs="Garamond-Bold"/>
          <w:b/>
          <w:bCs/>
          <w:u w:val="single"/>
        </w:rPr>
        <w:t xml:space="preserve"> AUTRES FRAIS</w:t>
      </w:r>
    </w:p>
    <w:p w14:paraId="48D20CCE" w14:textId="77777777" w:rsidR="001B0DF6" w:rsidRPr="006721D0" w:rsidRDefault="5C2EF09E" w:rsidP="00E04BA3">
      <w:pPr>
        <w:tabs>
          <w:tab w:val="left" w:pos="840"/>
        </w:tabs>
        <w:spacing w:after="120"/>
        <w:jc w:val="both"/>
        <w:rPr>
          <w:rFonts w:ascii="Garamond" w:hAnsi="Garamond"/>
        </w:rPr>
      </w:pPr>
      <w:r w:rsidRPr="1F083890">
        <w:rPr>
          <w:rFonts w:ascii="Garamond" w:hAnsi="Garamond" w:cs="Garamond"/>
        </w:rPr>
        <w:t>L'école vit des contributions que lui versent les familles et</w:t>
      </w:r>
      <w:r w:rsidRPr="1F083890">
        <w:rPr>
          <w:rFonts w:ascii="Garamond" w:hAnsi="Garamond" w:cs="Garamond"/>
          <w:b/>
          <w:bCs/>
        </w:rPr>
        <w:t xml:space="preserve"> n'a aucune autre ressource assurée</w:t>
      </w:r>
      <w:r w:rsidRPr="1F083890">
        <w:rPr>
          <w:rFonts w:ascii="Garamond" w:hAnsi="Garamond" w:cs="Garamond"/>
        </w:rPr>
        <w:t>. Leur taux a été revu de façon mesurée,</w:t>
      </w:r>
      <w:r w:rsidRPr="1F083890">
        <w:rPr>
          <w:rFonts w:ascii="Garamond" w:hAnsi="Garamond" w:cs="Garamond"/>
          <w:b/>
          <w:bCs/>
        </w:rPr>
        <w:t xml:space="preserve"> l'équilibre du budget n'étant obtenu qu'à la faveur de dons. Les familles doivent bien mesurer cette charge importante.</w:t>
      </w:r>
    </w:p>
    <w:p w14:paraId="3D42155A" w14:textId="3A23AAE3" w:rsidR="00031047" w:rsidRPr="00E04BA3" w:rsidRDefault="6D0BE926" w:rsidP="00E04BA3">
      <w:pPr>
        <w:spacing w:after="120"/>
        <w:ind w:right="26"/>
        <w:jc w:val="both"/>
        <w:rPr>
          <w:rFonts w:ascii="Garamond" w:hAnsi="Garamond" w:cs="Garamond"/>
        </w:rPr>
      </w:pPr>
      <w:r w:rsidRPr="25EED590">
        <w:rPr>
          <w:rFonts w:ascii="Garamond" w:hAnsi="Garamond" w:cs="Garamond"/>
        </w:rPr>
        <w:t>Les familles ayant deux enfants ou plus à l'école bénéficient d'une ré</w:t>
      </w:r>
      <w:r w:rsidR="2A67F02D" w:rsidRPr="25EED590">
        <w:rPr>
          <w:rFonts w:ascii="Garamond" w:hAnsi="Garamond" w:cs="Garamond"/>
        </w:rPr>
        <w:t>duction</w:t>
      </w:r>
      <w:r w:rsidR="6CF8863E" w:rsidRPr="25EED590">
        <w:rPr>
          <w:rFonts w:ascii="Garamond" w:hAnsi="Garamond" w:cs="Garamond"/>
        </w:rPr>
        <w:t xml:space="preserve"> </w:t>
      </w:r>
      <w:r w:rsidRPr="25EED590">
        <w:rPr>
          <w:rFonts w:ascii="Garamond" w:hAnsi="Garamond" w:cs="Garamond"/>
        </w:rPr>
        <w:t>comme indiqué par le tableau ci-dessous.</w:t>
      </w:r>
    </w:p>
    <w:p w14:paraId="2B39E15B" w14:textId="77777777" w:rsidR="00031047" w:rsidRPr="00E04BA3" w:rsidRDefault="00031047" w:rsidP="00E04BA3">
      <w:pPr>
        <w:spacing w:after="120"/>
        <w:ind w:right="26"/>
        <w:jc w:val="both"/>
        <w:rPr>
          <w:rFonts w:ascii="Garamond" w:hAnsi="Garamond" w:cs="Garamond"/>
        </w:rPr>
      </w:pPr>
      <w:r w:rsidRPr="006721D0">
        <w:rPr>
          <w:rFonts w:ascii="Garamond" w:hAnsi="Garamond" w:cs="Garamond"/>
          <w:u w:val="single"/>
        </w:rPr>
        <w:t>Tableau des contributions mensuelles</w:t>
      </w:r>
      <w:r w:rsidRPr="006721D0">
        <w:rPr>
          <w:rFonts w:ascii="Garamond" w:hAnsi="Garamond" w:cs="Garamond"/>
        </w:rPr>
        <w:t xml:space="preserve"> sur 10 mois (fixé par le Conseil d'administration de l'association)</w:t>
      </w:r>
    </w:p>
    <w:p w14:paraId="66873AB8" w14:textId="77777777" w:rsidR="00031047" w:rsidRPr="006721D0" w:rsidRDefault="00031047" w:rsidP="00604AEB">
      <w:pPr>
        <w:ind w:left="-284" w:right="26"/>
        <w:jc w:val="both"/>
        <w:rPr>
          <w:rFonts w:ascii="Garamond" w:hAnsi="Garamond" w:cs="Garamond"/>
          <w:u w:val="single"/>
        </w:rPr>
      </w:pPr>
    </w:p>
    <w:tbl>
      <w:tblPr>
        <w:tblStyle w:val="Grilledutableau"/>
        <w:tblW w:w="0" w:type="auto"/>
        <w:tblInd w:w="137" w:type="dxa"/>
        <w:tblLook w:val="04A0" w:firstRow="1" w:lastRow="0" w:firstColumn="1" w:lastColumn="0" w:noHBand="0" w:noVBand="1"/>
      </w:tblPr>
      <w:tblGrid>
        <w:gridCol w:w="1673"/>
        <w:gridCol w:w="1565"/>
        <w:gridCol w:w="1571"/>
        <w:gridCol w:w="1572"/>
        <w:gridCol w:w="1539"/>
        <w:gridCol w:w="1572"/>
      </w:tblGrid>
      <w:tr w:rsidR="002F7449" w:rsidRPr="006721D0" w14:paraId="3FD43ABE" w14:textId="77777777" w:rsidTr="25EED590">
        <w:trPr>
          <w:trHeight w:val="432"/>
        </w:trPr>
        <w:tc>
          <w:tcPr>
            <w:tcW w:w="1779" w:type="dxa"/>
            <w:vAlign w:val="center"/>
          </w:tcPr>
          <w:p w14:paraId="6CE49CCD" w14:textId="77777777" w:rsidR="002F7449" w:rsidRPr="006721D0" w:rsidRDefault="00C620FE" w:rsidP="00604AEB">
            <w:pPr>
              <w:ind w:right="26"/>
              <w:jc w:val="both"/>
              <w:rPr>
                <w:rFonts w:ascii="Garamond" w:hAnsi="Garamond" w:cs="Garamond"/>
              </w:rPr>
            </w:pPr>
            <w:bookmarkStart w:id="0" w:name="_Hlk119508393"/>
            <w:r w:rsidRPr="006721D0">
              <w:rPr>
                <w:rFonts w:ascii="Garamond" w:hAnsi="Garamond" w:cs="Garamond"/>
              </w:rPr>
              <w:t>Classes</w:t>
            </w:r>
          </w:p>
        </w:tc>
        <w:tc>
          <w:tcPr>
            <w:tcW w:w="1758" w:type="dxa"/>
            <w:vAlign w:val="center"/>
          </w:tcPr>
          <w:p w14:paraId="19605D42" w14:textId="77777777" w:rsidR="002F7449" w:rsidRPr="006721D0" w:rsidRDefault="002F7449" w:rsidP="00445CE6">
            <w:pPr>
              <w:ind w:right="26"/>
              <w:jc w:val="center"/>
              <w:rPr>
                <w:rFonts w:ascii="Garamond" w:hAnsi="Garamond" w:cs="Garamond"/>
              </w:rPr>
            </w:pPr>
            <w:r w:rsidRPr="006721D0">
              <w:rPr>
                <w:rFonts w:ascii="Garamond" w:hAnsi="Garamond" w:cs="Garamond"/>
              </w:rPr>
              <w:t>Tarif normal</w:t>
            </w:r>
          </w:p>
        </w:tc>
        <w:tc>
          <w:tcPr>
            <w:tcW w:w="1762" w:type="dxa"/>
            <w:vAlign w:val="center"/>
          </w:tcPr>
          <w:p w14:paraId="45AF5E88" w14:textId="454405D7" w:rsidR="002F7449" w:rsidRPr="006721D0" w:rsidRDefault="3FBD7ADB" w:rsidP="00445CE6">
            <w:pPr>
              <w:ind w:right="26"/>
              <w:jc w:val="center"/>
              <w:rPr>
                <w:rFonts w:ascii="Garamond" w:hAnsi="Garamond" w:cs="Garamond"/>
              </w:rPr>
            </w:pPr>
            <w:r w:rsidRPr="25EED590">
              <w:rPr>
                <w:rFonts w:ascii="Garamond" w:hAnsi="Garamond" w:cs="Garamond"/>
              </w:rPr>
              <w:t>2 enfants</w:t>
            </w:r>
          </w:p>
        </w:tc>
        <w:tc>
          <w:tcPr>
            <w:tcW w:w="1763" w:type="dxa"/>
            <w:vAlign w:val="center"/>
          </w:tcPr>
          <w:p w14:paraId="3474D168" w14:textId="54D6AB8A" w:rsidR="002F7449" w:rsidRPr="006721D0" w:rsidRDefault="3FBD7ADB" w:rsidP="00445CE6">
            <w:pPr>
              <w:ind w:right="26"/>
              <w:jc w:val="center"/>
              <w:rPr>
                <w:rFonts w:ascii="Garamond" w:hAnsi="Garamond" w:cs="Garamond"/>
              </w:rPr>
            </w:pPr>
            <w:r w:rsidRPr="25EED590">
              <w:rPr>
                <w:rFonts w:ascii="Garamond" w:hAnsi="Garamond" w:cs="Garamond"/>
              </w:rPr>
              <w:t>3 enfants</w:t>
            </w:r>
          </w:p>
        </w:tc>
        <w:tc>
          <w:tcPr>
            <w:tcW w:w="1720" w:type="dxa"/>
            <w:vAlign w:val="center"/>
          </w:tcPr>
          <w:p w14:paraId="08E41DDA" w14:textId="5BD4AFE4" w:rsidR="002F7449" w:rsidRPr="00642B4F" w:rsidRDefault="3FBD7ADB" w:rsidP="00445CE6">
            <w:pPr>
              <w:ind w:right="26"/>
              <w:jc w:val="center"/>
              <w:rPr>
                <w:rFonts w:ascii="Garamond" w:hAnsi="Garamond" w:cs="Garamond"/>
                <w:color w:val="auto"/>
              </w:rPr>
            </w:pPr>
            <w:r w:rsidRPr="25EED590">
              <w:rPr>
                <w:rFonts w:ascii="Garamond" w:hAnsi="Garamond" w:cs="Garamond"/>
                <w:color w:val="auto"/>
              </w:rPr>
              <w:t>4</w:t>
            </w:r>
            <w:r w:rsidR="682EE13F" w:rsidRPr="25EED590">
              <w:rPr>
                <w:rFonts w:ascii="Garamond" w:hAnsi="Garamond" w:cs="Garamond"/>
                <w:color w:val="auto"/>
              </w:rPr>
              <w:t xml:space="preserve"> </w:t>
            </w:r>
            <w:r w:rsidRPr="25EED590">
              <w:rPr>
                <w:rFonts w:ascii="Garamond" w:hAnsi="Garamond" w:cs="Garamond"/>
                <w:color w:val="auto"/>
              </w:rPr>
              <w:t>enfants</w:t>
            </w:r>
            <w:r w:rsidR="5CA8A444" w:rsidRPr="25EED590">
              <w:rPr>
                <w:rFonts w:ascii="Garamond" w:hAnsi="Garamond" w:cs="Garamond"/>
                <w:color w:val="auto"/>
              </w:rPr>
              <w:t xml:space="preserve"> et plus</w:t>
            </w:r>
          </w:p>
        </w:tc>
        <w:tc>
          <w:tcPr>
            <w:tcW w:w="1763" w:type="dxa"/>
            <w:vAlign w:val="center"/>
          </w:tcPr>
          <w:p w14:paraId="3259F336" w14:textId="77777777" w:rsidR="002F7449" w:rsidRPr="00642B4F" w:rsidRDefault="002F7449" w:rsidP="00445CE6">
            <w:pPr>
              <w:ind w:right="26"/>
              <w:jc w:val="center"/>
              <w:rPr>
                <w:rFonts w:ascii="Garamond" w:hAnsi="Garamond" w:cs="Garamond"/>
                <w:color w:val="auto"/>
              </w:rPr>
            </w:pPr>
            <w:r w:rsidRPr="00642B4F">
              <w:rPr>
                <w:rFonts w:ascii="Garamond" w:hAnsi="Garamond" w:cs="Garamond"/>
                <w:color w:val="auto"/>
              </w:rPr>
              <w:t>Tarif de soutien</w:t>
            </w:r>
          </w:p>
        </w:tc>
      </w:tr>
      <w:tr w:rsidR="002F7449" w:rsidRPr="006721D0" w14:paraId="60D6259C" w14:textId="77777777" w:rsidTr="25EED590">
        <w:trPr>
          <w:trHeight w:val="424"/>
        </w:trPr>
        <w:tc>
          <w:tcPr>
            <w:tcW w:w="1779" w:type="dxa"/>
            <w:vAlign w:val="center"/>
          </w:tcPr>
          <w:p w14:paraId="4BDE5E3B" w14:textId="77777777" w:rsidR="002F7449" w:rsidRPr="006721D0" w:rsidRDefault="002F7449" w:rsidP="00604AEB">
            <w:pPr>
              <w:ind w:right="26"/>
              <w:jc w:val="both"/>
              <w:rPr>
                <w:rFonts w:ascii="Garamond" w:hAnsi="Garamond" w:cs="Garamond"/>
              </w:rPr>
            </w:pPr>
            <w:r w:rsidRPr="006721D0">
              <w:rPr>
                <w:rFonts w:ascii="Garamond" w:hAnsi="Garamond" w:cs="Garamond"/>
              </w:rPr>
              <w:t>Maternelles</w:t>
            </w:r>
          </w:p>
        </w:tc>
        <w:tc>
          <w:tcPr>
            <w:tcW w:w="1758" w:type="dxa"/>
            <w:vAlign w:val="center"/>
          </w:tcPr>
          <w:p w14:paraId="2CD1DF71" w14:textId="0871965D" w:rsidR="002F7449" w:rsidRPr="006721D0" w:rsidRDefault="0927DBAC" w:rsidP="25EED590">
            <w:pPr>
              <w:ind w:right="26"/>
              <w:jc w:val="center"/>
            </w:pPr>
            <w:r w:rsidRPr="25EED590">
              <w:rPr>
                <w:rFonts w:ascii="Garamond" w:hAnsi="Garamond" w:cs="Garamond"/>
              </w:rPr>
              <w:t>210</w:t>
            </w:r>
          </w:p>
        </w:tc>
        <w:tc>
          <w:tcPr>
            <w:tcW w:w="1762" w:type="dxa"/>
            <w:vAlign w:val="center"/>
          </w:tcPr>
          <w:p w14:paraId="0A75BC02" w14:textId="5BACB4D3" w:rsidR="002F7449" w:rsidRPr="006721D0" w:rsidRDefault="00B8F48A" w:rsidP="00445CE6">
            <w:pPr>
              <w:ind w:right="26"/>
              <w:jc w:val="center"/>
            </w:pPr>
            <w:r w:rsidRPr="25EED590">
              <w:rPr>
                <w:rFonts w:ascii="Garamond" w:hAnsi="Garamond" w:cs="Garamond"/>
              </w:rPr>
              <w:t>200</w:t>
            </w:r>
          </w:p>
        </w:tc>
        <w:tc>
          <w:tcPr>
            <w:tcW w:w="1763" w:type="dxa"/>
            <w:vAlign w:val="center"/>
          </w:tcPr>
          <w:p w14:paraId="61BA56EA" w14:textId="6C2C0247" w:rsidR="002F7449" w:rsidRPr="006721D0" w:rsidRDefault="2A67F02D" w:rsidP="00445CE6">
            <w:pPr>
              <w:ind w:right="26"/>
              <w:jc w:val="center"/>
              <w:rPr>
                <w:rFonts w:ascii="Garamond" w:hAnsi="Garamond" w:cs="Garamond"/>
              </w:rPr>
            </w:pPr>
            <w:r w:rsidRPr="25EED590">
              <w:rPr>
                <w:rFonts w:ascii="Garamond" w:hAnsi="Garamond" w:cs="Garamond"/>
              </w:rPr>
              <w:t>1</w:t>
            </w:r>
            <w:r w:rsidR="0F785B3E" w:rsidRPr="25EED590">
              <w:rPr>
                <w:rFonts w:ascii="Garamond" w:hAnsi="Garamond" w:cs="Garamond"/>
              </w:rPr>
              <w:t>90</w:t>
            </w:r>
          </w:p>
        </w:tc>
        <w:tc>
          <w:tcPr>
            <w:tcW w:w="1720" w:type="dxa"/>
            <w:vAlign w:val="center"/>
          </w:tcPr>
          <w:p w14:paraId="44A54612" w14:textId="477726DA" w:rsidR="002F7449" w:rsidRPr="006721D0" w:rsidRDefault="2A67F02D" w:rsidP="00445CE6">
            <w:pPr>
              <w:ind w:right="26"/>
              <w:jc w:val="center"/>
              <w:rPr>
                <w:rFonts w:ascii="Garamond" w:hAnsi="Garamond" w:cs="Garamond"/>
              </w:rPr>
            </w:pPr>
            <w:r w:rsidRPr="25EED590">
              <w:rPr>
                <w:rFonts w:ascii="Garamond" w:hAnsi="Garamond" w:cs="Garamond"/>
              </w:rPr>
              <w:t>1</w:t>
            </w:r>
            <w:r w:rsidR="09DB765D" w:rsidRPr="25EED590">
              <w:rPr>
                <w:rFonts w:ascii="Garamond" w:hAnsi="Garamond" w:cs="Garamond"/>
              </w:rPr>
              <w:t>80</w:t>
            </w:r>
          </w:p>
        </w:tc>
        <w:tc>
          <w:tcPr>
            <w:tcW w:w="1763" w:type="dxa"/>
            <w:vAlign w:val="center"/>
          </w:tcPr>
          <w:p w14:paraId="137DEC12" w14:textId="7CA89FBE" w:rsidR="002F7449" w:rsidRPr="006721D0" w:rsidRDefault="348B5E60" w:rsidP="00445CE6">
            <w:pPr>
              <w:ind w:right="26"/>
              <w:jc w:val="center"/>
            </w:pPr>
            <w:r w:rsidRPr="25EED590">
              <w:rPr>
                <w:rFonts w:ascii="Garamond" w:hAnsi="Garamond" w:cs="Garamond"/>
              </w:rPr>
              <w:t>300</w:t>
            </w:r>
          </w:p>
        </w:tc>
      </w:tr>
      <w:tr w:rsidR="002F7449" w:rsidRPr="006721D0" w14:paraId="18F0A01F" w14:textId="77777777" w:rsidTr="25EED590">
        <w:trPr>
          <w:trHeight w:val="416"/>
        </w:trPr>
        <w:tc>
          <w:tcPr>
            <w:tcW w:w="1779" w:type="dxa"/>
            <w:vAlign w:val="center"/>
          </w:tcPr>
          <w:p w14:paraId="126DBEEC" w14:textId="77777777" w:rsidR="002F7449" w:rsidRPr="006721D0" w:rsidRDefault="002F7449" w:rsidP="00604AEB">
            <w:pPr>
              <w:ind w:right="26"/>
              <w:jc w:val="both"/>
              <w:rPr>
                <w:rFonts w:ascii="Garamond" w:hAnsi="Garamond" w:cs="Garamond"/>
              </w:rPr>
            </w:pPr>
            <w:r w:rsidRPr="006721D0">
              <w:rPr>
                <w:rFonts w:ascii="Garamond" w:hAnsi="Garamond" w:cs="Garamond"/>
              </w:rPr>
              <w:t>CP, CE et CM</w:t>
            </w:r>
          </w:p>
        </w:tc>
        <w:tc>
          <w:tcPr>
            <w:tcW w:w="1758" w:type="dxa"/>
            <w:vAlign w:val="center"/>
          </w:tcPr>
          <w:p w14:paraId="174210C5" w14:textId="31DCECE6" w:rsidR="002F7449" w:rsidRPr="006721D0" w:rsidRDefault="2A67F02D" w:rsidP="00445CE6">
            <w:pPr>
              <w:ind w:right="26"/>
              <w:jc w:val="center"/>
              <w:rPr>
                <w:rFonts w:ascii="Garamond" w:hAnsi="Garamond" w:cs="Garamond"/>
              </w:rPr>
            </w:pPr>
            <w:r w:rsidRPr="25EED590">
              <w:rPr>
                <w:rFonts w:ascii="Garamond" w:hAnsi="Garamond" w:cs="Garamond"/>
              </w:rPr>
              <w:t>2</w:t>
            </w:r>
            <w:r w:rsidR="0B88D4FC" w:rsidRPr="25EED590">
              <w:rPr>
                <w:rFonts w:ascii="Garamond" w:hAnsi="Garamond" w:cs="Garamond"/>
              </w:rPr>
              <w:t>20</w:t>
            </w:r>
          </w:p>
        </w:tc>
        <w:tc>
          <w:tcPr>
            <w:tcW w:w="1762" w:type="dxa"/>
            <w:vAlign w:val="center"/>
          </w:tcPr>
          <w:p w14:paraId="5C8A0F69" w14:textId="2E9C5FE5" w:rsidR="002F7449" w:rsidRPr="006721D0" w:rsidRDefault="2A67F02D" w:rsidP="00445CE6">
            <w:pPr>
              <w:ind w:right="26"/>
              <w:jc w:val="center"/>
              <w:rPr>
                <w:rFonts w:ascii="Garamond" w:hAnsi="Garamond" w:cs="Garamond"/>
              </w:rPr>
            </w:pPr>
            <w:r w:rsidRPr="25EED590">
              <w:rPr>
                <w:rFonts w:ascii="Garamond" w:hAnsi="Garamond" w:cs="Garamond"/>
              </w:rPr>
              <w:t>2</w:t>
            </w:r>
            <w:r w:rsidR="4C2AEC94" w:rsidRPr="25EED590">
              <w:rPr>
                <w:rFonts w:ascii="Garamond" w:hAnsi="Garamond" w:cs="Garamond"/>
              </w:rPr>
              <w:t>10</w:t>
            </w:r>
          </w:p>
        </w:tc>
        <w:tc>
          <w:tcPr>
            <w:tcW w:w="1763" w:type="dxa"/>
            <w:vAlign w:val="center"/>
          </w:tcPr>
          <w:p w14:paraId="377E11AD" w14:textId="40B91526" w:rsidR="002F7449" w:rsidRPr="006721D0" w:rsidRDefault="2DBC7B3B" w:rsidP="00445CE6">
            <w:pPr>
              <w:ind w:right="26"/>
              <w:jc w:val="center"/>
            </w:pPr>
            <w:r w:rsidRPr="25EED590">
              <w:rPr>
                <w:rFonts w:ascii="Garamond" w:hAnsi="Garamond" w:cs="Garamond"/>
              </w:rPr>
              <w:t>200</w:t>
            </w:r>
          </w:p>
        </w:tc>
        <w:tc>
          <w:tcPr>
            <w:tcW w:w="1720" w:type="dxa"/>
            <w:vAlign w:val="center"/>
          </w:tcPr>
          <w:p w14:paraId="7A78EE37" w14:textId="6B86426E" w:rsidR="002F7449" w:rsidRPr="006721D0" w:rsidRDefault="3FBD7ADB" w:rsidP="00445CE6">
            <w:pPr>
              <w:ind w:right="26"/>
              <w:jc w:val="center"/>
              <w:rPr>
                <w:rFonts w:ascii="Garamond" w:hAnsi="Garamond" w:cs="Garamond"/>
              </w:rPr>
            </w:pPr>
            <w:r w:rsidRPr="25EED590">
              <w:rPr>
                <w:rFonts w:ascii="Garamond" w:hAnsi="Garamond" w:cs="Garamond"/>
              </w:rPr>
              <w:t>1</w:t>
            </w:r>
            <w:r w:rsidR="21699904" w:rsidRPr="25EED590">
              <w:rPr>
                <w:rFonts w:ascii="Garamond" w:hAnsi="Garamond" w:cs="Garamond"/>
              </w:rPr>
              <w:t>90</w:t>
            </w:r>
          </w:p>
        </w:tc>
        <w:tc>
          <w:tcPr>
            <w:tcW w:w="1763" w:type="dxa"/>
            <w:vAlign w:val="center"/>
          </w:tcPr>
          <w:p w14:paraId="0C57A20E" w14:textId="19295211" w:rsidR="002F7449" w:rsidRPr="006721D0" w:rsidRDefault="2565A3D5" w:rsidP="00445CE6">
            <w:pPr>
              <w:ind w:right="26"/>
              <w:jc w:val="center"/>
            </w:pPr>
            <w:r w:rsidRPr="25EED590">
              <w:rPr>
                <w:rFonts w:ascii="Garamond" w:hAnsi="Garamond" w:cs="Garamond"/>
              </w:rPr>
              <w:t>300</w:t>
            </w:r>
          </w:p>
        </w:tc>
      </w:tr>
      <w:bookmarkEnd w:id="0"/>
    </w:tbl>
    <w:p w14:paraId="623B7F1B" w14:textId="1A21060C" w:rsidR="00B8668B" w:rsidRPr="00B85498" w:rsidRDefault="00B8668B" w:rsidP="00604AEB">
      <w:pPr>
        <w:ind w:left="-284" w:right="26" w:firstLine="426"/>
        <w:jc w:val="both"/>
        <w:rPr>
          <w:rFonts w:ascii="Garamond" w:hAnsi="Garamond" w:cs="Garamond"/>
          <w:i/>
          <w:iCs/>
          <w:color w:val="FF0000"/>
        </w:rPr>
      </w:pPr>
    </w:p>
    <w:p w14:paraId="1F881157" w14:textId="77777777" w:rsidR="00B8668B" w:rsidRPr="006721D0" w:rsidRDefault="00B8668B" w:rsidP="00604AEB">
      <w:pPr>
        <w:ind w:right="26"/>
        <w:jc w:val="both"/>
        <w:rPr>
          <w:rFonts w:ascii="Garamond" w:hAnsi="Garamond" w:cs="Garamond"/>
          <w:u w:val="single"/>
        </w:rPr>
      </w:pPr>
    </w:p>
    <w:p w14:paraId="420E0AFA" w14:textId="77777777" w:rsidR="00B8668B" w:rsidRPr="006721D0" w:rsidRDefault="00B8668B" w:rsidP="00E04BA3">
      <w:pPr>
        <w:spacing w:after="120"/>
        <w:ind w:right="26"/>
        <w:jc w:val="both"/>
        <w:rPr>
          <w:rFonts w:ascii="Garamond" w:hAnsi="Garamond" w:cs="Garamond"/>
          <w:u w:val="single"/>
        </w:rPr>
      </w:pPr>
      <w:r w:rsidRPr="006721D0">
        <w:rPr>
          <w:rFonts w:ascii="Garamond" w:hAnsi="Garamond" w:cs="Garamond"/>
          <w:u w:val="single"/>
        </w:rPr>
        <w:t>Dispositions relatives aux contributions :</w:t>
      </w:r>
    </w:p>
    <w:p w14:paraId="2FC7E087" w14:textId="54EB5C7C" w:rsidR="009E1695" w:rsidRPr="006721D0" w:rsidRDefault="5C2EF09E" w:rsidP="1F083890">
      <w:pPr>
        <w:pStyle w:val="xxxyiv8481924397msonormal"/>
        <w:spacing w:before="0" w:beforeAutospacing="0" w:after="120" w:afterAutospacing="0"/>
        <w:jc w:val="both"/>
        <w:rPr>
          <w:rFonts w:ascii="Garamond" w:hAnsi="Garamond" w:cs="Garamond"/>
        </w:rPr>
      </w:pPr>
      <w:r w:rsidRPr="1F083890">
        <w:rPr>
          <w:rFonts w:ascii="Garamond" w:hAnsi="Garamond" w:cs="Garamond"/>
        </w:rPr>
        <w:t xml:space="preserve">Pour assurer la régularité des versements, vitale pour l'école, le versement des contributions se fera exclusivement </w:t>
      </w:r>
      <w:r w:rsidRPr="1F083890">
        <w:rPr>
          <w:rFonts w:ascii="Garamond" w:hAnsi="Garamond" w:cs="Garamond"/>
          <w:b/>
          <w:bCs/>
        </w:rPr>
        <w:t xml:space="preserve">par virement permanent au compte chèque </w:t>
      </w:r>
      <w:r w:rsidR="629FEE42" w:rsidRPr="1F083890">
        <w:rPr>
          <w:rFonts w:ascii="Garamond" w:hAnsi="Garamond" w:cs="Garamond"/>
          <w:b/>
          <w:bCs/>
        </w:rPr>
        <w:t xml:space="preserve">de l'association, </w:t>
      </w:r>
      <w:r w:rsidRPr="1F083890">
        <w:rPr>
          <w:rFonts w:ascii="Garamond" w:hAnsi="Garamond" w:cs="Garamond"/>
          <w:b/>
          <w:bCs/>
        </w:rPr>
        <w:t xml:space="preserve">en vue de créditer ce compte le </w:t>
      </w:r>
      <w:r w:rsidR="6B0AE0BE" w:rsidRPr="1F083890">
        <w:rPr>
          <w:rFonts w:ascii="Garamond" w:hAnsi="Garamond" w:cs="Garamond"/>
          <w:b/>
          <w:bCs/>
        </w:rPr>
        <w:t>15 de chaque mois</w:t>
      </w:r>
      <w:r w:rsidR="629FEE42" w:rsidRPr="1F083890">
        <w:rPr>
          <w:rFonts w:ascii="Garamond" w:hAnsi="Garamond" w:cs="Garamond"/>
          <w:b/>
          <w:bCs/>
        </w:rPr>
        <w:t>,</w:t>
      </w:r>
      <w:r w:rsidR="6B0AE0BE" w:rsidRPr="1F083890">
        <w:rPr>
          <w:rFonts w:ascii="Garamond" w:hAnsi="Garamond" w:cs="Garamond"/>
          <w:b/>
          <w:bCs/>
        </w:rPr>
        <w:t xml:space="preserve"> d’octobre 202</w:t>
      </w:r>
      <w:r w:rsidR="73624398" w:rsidRPr="1F083890">
        <w:rPr>
          <w:rFonts w:ascii="Garamond" w:hAnsi="Garamond" w:cs="Garamond"/>
          <w:b/>
          <w:bCs/>
        </w:rPr>
        <w:t>7</w:t>
      </w:r>
      <w:r w:rsidRPr="1F083890">
        <w:rPr>
          <w:rFonts w:ascii="Garamond" w:hAnsi="Garamond" w:cs="Garamond"/>
          <w:b/>
          <w:bCs/>
        </w:rPr>
        <w:t xml:space="preserve"> à juin 20</w:t>
      </w:r>
      <w:r w:rsidR="629FEE42" w:rsidRPr="1F083890">
        <w:rPr>
          <w:rFonts w:ascii="Garamond" w:hAnsi="Garamond" w:cs="Garamond"/>
          <w:b/>
          <w:bCs/>
        </w:rPr>
        <w:t>2</w:t>
      </w:r>
      <w:r w:rsidR="27159A34" w:rsidRPr="1F083890">
        <w:rPr>
          <w:rFonts w:ascii="Garamond" w:hAnsi="Garamond" w:cs="Garamond"/>
          <w:b/>
          <w:bCs/>
        </w:rPr>
        <w:t>8</w:t>
      </w:r>
      <w:r w:rsidR="629FEE42" w:rsidRPr="1F083890">
        <w:rPr>
          <w:rFonts w:ascii="Garamond" w:hAnsi="Garamond" w:cs="Garamond"/>
          <w:b/>
          <w:bCs/>
        </w:rPr>
        <w:t>.</w:t>
      </w:r>
      <w:r w:rsidRPr="1F083890">
        <w:rPr>
          <w:rFonts w:ascii="Garamond" w:hAnsi="Garamond" w:cs="Garamond"/>
        </w:rPr>
        <w:t xml:space="preserve"> L</w:t>
      </w:r>
      <w:r w:rsidR="629FEE42" w:rsidRPr="1F083890">
        <w:rPr>
          <w:rFonts w:ascii="Garamond" w:hAnsi="Garamond" w:cs="Garamond"/>
        </w:rPr>
        <w:t>e règlement du mois de septembre est fait par chèque au moment de l'inscription et joint au dossier d'inscription (en</w:t>
      </w:r>
      <w:r w:rsidR="77CD483A" w:rsidRPr="1F083890">
        <w:rPr>
          <w:rFonts w:ascii="Garamond" w:hAnsi="Garamond" w:cs="Garamond"/>
        </w:rPr>
        <w:t xml:space="preserve"> avril</w:t>
      </w:r>
      <w:r w:rsidR="629FEE42" w:rsidRPr="1F083890">
        <w:rPr>
          <w:rFonts w:ascii="Garamond" w:hAnsi="Garamond" w:cs="Garamond"/>
        </w:rPr>
        <w:t xml:space="preserve"> de l'année qui précède la rentrée</w:t>
      </w:r>
      <w:r w:rsidR="3C9DC096" w:rsidRPr="1F083890">
        <w:rPr>
          <w:rFonts w:ascii="Garamond" w:hAnsi="Garamond" w:cs="Garamond"/>
          <w:color w:val="000000" w:themeColor="text1"/>
        </w:rPr>
        <w:t>. Cf</w:t>
      </w:r>
      <w:r w:rsidR="4851894C" w:rsidRPr="1F083890">
        <w:rPr>
          <w:rFonts w:ascii="Garamond" w:hAnsi="Garamond" w:cs="Garamond"/>
          <w:color w:val="000000" w:themeColor="text1"/>
        </w:rPr>
        <w:t>.</w:t>
      </w:r>
      <w:r w:rsidR="3C9DC096" w:rsidRPr="1F083890">
        <w:rPr>
          <w:rFonts w:ascii="Garamond" w:hAnsi="Garamond" w:cs="Garamond"/>
          <w:color w:val="000000" w:themeColor="text1"/>
        </w:rPr>
        <w:t xml:space="preserve"> ci-dessus</w:t>
      </w:r>
      <w:r w:rsidR="629FEE42" w:rsidRPr="1F083890">
        <w:rPr>
          <w:rFonts w:ascii="Garamond" w:hAnsi="Garamond" w:cs="Garamond"/>
        </w:rPr>
        <w:t>).</w:t>
      </w:r>
    </w:p>
    <w:p w14:paraId="21FD6E5E" w14:textId="054C567B" w:rsidR="00EC6BD7" w:rsidRPr="006721D0" w:rsidRDefault="00B8668B" w:rsidP="00E04BA3">
      <w:pPr>
        <w:pStyle w:val="xxxyiv8481924397msonormal"/>
        <w:spacing w:before="0" w:beforeAutospacing="0" w:after="120" w:afterAutospacing="0"/>
        <w:jc w:val="both"/>
        <w:rPr>
          <w:rFonts w:ascii="Garamond" w:hAnsi="Garamond" w:cs="Garamond"/>
        </w:rPr>
      </w:pPr>
      <w:r w:rsidRPr="006721D0">
        <w:rPr>
          <w:rFonts w:ascii="Garamond" w:hAnsi="Garamond" w:cs="Garamond"/>
        </w:rPr>
        <w:t xml:space="preserve">Un relevé d'identité bancaire de l'association est </w:t>
      </w:r>
      <w:r w:rsidR="00EC6BD7" w:rsidRPr="006721D0">
        <w:rPr>
          <w:rFonts w:ascii="Garamond" w:hAnsi="Garamond" w:cs="Garamond"/>
        </w:rPr>
        <w:t xml:space="preserve">donné </w:t>
      </w:r>
      <w:r w:rsidR="00B54BE3" w:rsidRPr="006721D0">
        <w:rPr>
          <w:rFonts w:ascii="Garamond" w:hAnsi="Garamond" w:cs="Garamond"/>
        </w:rPr>
        <w:t>ci-dessous</w:t>
      </w:r>
      <w:r w:rsidRPr="006721D0">
        <w:rPr>
          <w:rFonts w:ascii="Garamond" w:hAnsi="Garamond" w:cs="Garamond"/>
        </w:rPr>
        <w:t xml:space="preserve">. </w:t>
      </w:r>
    </w:p>
    <w:p w14:paraId="49D02FD5" w14:textId="46128E10" w:rsidR="00EC6BD7" w:rsidRPr="00642B4F" w:rsidRDefault="00B8668B" w:rsidP="00E04BA3">
      <w:pPr>
        <w:pStyle w:val="xxxyiv8481924397msonormal"/>
        <w:spacing w:before="0" w:beforeAutospacing="0" w:after="120" w:afterAutospacing="0"/>
        <w:jc w:val="both"/>
        <w:rPr>
          <w:rFonts w:ascii="Garamond" w:hAnsi="Garamond" w:cs="Garamond"/>
        </w:rPr>
      </w:pPr>
      <w:r w:rsidRPr="006721D0">
        <w:rPr>
          <w:rFonts w:ascii="Garamond" w:hAnsi="Garamond" w:cs="Garamond"/>
        </w:rPr>
        <w:t xml:space="preserve">Les familles qui </w:t>
      </w:r>
      <w:r w:rsidR="00B85498" w:rsidRPr="00642B4F">
        <w:rPr>
          <w:rFonts w:ascii="Garamond" w:hAnsi="Garamond" w:cs="Garamond"/>
          <w:color w:val="000000" w:themeColor="text1"/>
        </w:rPr>
        <w:t>rencontreraient</w:t>
      </w:r>
      <w:r w:rsidRPr="00642B4F">
        <w:rPr>
          <w:rFonts w:ascii="Garamond" w:hAnsi="Garamond" w:cs="Garamond"/>
          <w:color w:val="000000" w:themeColor="text1"/>
        </w:rPr>
        <w:t xml:space="preserve"> </w:t>
      </w:r>
      <w:r w:rsidRPr="006721D0">
        <w:rPr>
          <w:rFonts w:ascii="Garamond" w:hAnsi="Garamond" w:cs="Garamond"/>
        </w:rPr>
        <w:t>des difficultés à ce sujet pourront prendre contact avec le Trésorier</w:t>
      </w:r>
      <w:r w:rsidR="00EC6BD7" w:rsidRPr="006721D0">
        <w:rPr>
          <w:rFonts w:ascii="Garamond" w:hAnsi="Garamond" w:cs="Garamond"/>
        </w:rPr>
        <w:t xml:space="preserve"> (Monsieur Engelmann - 06 03 89 65 75 ou e.engelmann@orange.fr).</w:t>
      </w:r>
    </w:p>
    <w:p w14:paraId="56DE781A" w14:textId="7063F744" w:rsidR="00EC6BD7" w:rsidRPr="000745C0" w:rsidRDefault="00B8668B" w:rsidP="00E04BA3">
      <w:pPr>
        <w:pStyle w:val="xxxyiv8481924397msonormal"/>
        <w:spacing w:before="0" w:beforeAutospacing="0" w:after="120" w:afterAutospacing="0"/>
        <w:jc w:val="both"/>
        <w:rPr>
          <w:rFonts w:ascii="Garamond" w:hAnsi="Garamond" w:cs="Garamond"/>
          <w:i/>
          <w:iCs/>
        </w:rPr>
      </w:pPr>
      <w:r w:rsidRPr="006721D0">
        <w:rPr>
          <w:rFonts w:ascii="Garamond" w:hAnsi="Garamond" w:cs="Garamond"/>
        </w:rPr>
        <w:t xml:space="preserve">Le versement mensuel est fait pour le mois entier. L'association accepte avec reconnaissance le paiement anticipé des contributions, soit pour un trimestre, soit pour l'année scolaire entière. En pareil cas, il n'y a pas lieu de procéder à </w:t>
      </w:r>
      <w:r w:rsidR="001B0DF6" w:rsidRPr="006721D0">
        <w:rPr>
          <w:rFonts w:ascii="Garamond" w:hAnsi="Garamond" w:cs="Garamond"/>
        </w:rPr>
        <w:t xml:space="preserve">un </w:t>
      </w:r>
      <w:r w:rsidRPr="006721D0">
        <w:rPr>
          <w:rFonts w:ascii="Garamond" w:hAnsi="Garamond" w:cs="Garamond"/>
        </w:rPr>
        <w:t>versement permanent</w:t>
      </w:r>
      <w:r w:rsidR="00642B4F">
        <w:rPr>
          <w:rFonts w:ascii="Garamond" w:hAnsi="Garamond" w:cs="Garamond"/>
        </w:rPr>
        <w:t>.</w:t>
      </w:r>
    </w:p>
    <w:p w14:paraId="69E7C4E0" w14:textId="0EA0D73F" w:rsidR="00B8668B" w:rsidRPr="006721D0" w:rsidRDefault="00EC6BD7" w:rsidP="00FD3BF2">
      <w:pPr>
        <w:pStyle w:val="xxxyiv8481924397msonormal"/>
        <w:spacing w:before="0" w:beforeAutospacing="0" w:after="120" w:afterAutospacing="0"/>
        <w:jc w:val="both"/>
        <w:rPr>
          <w:rFonts w:ascii="Garamond" w:hAnsi="Garamond" w:cs="Garamond"/>
        </w:rPr>
      </w:pPr>
      <w:r w:rsidRPr="006721D0">
        <w:rPr>
          <w:rFonts w:ascii="Garamond" w:hAnsi="Garamond" w:cs="Garamond"/>
        </w:rPr>
        <w:lastRenderedPageBreak/>
        <w:t>L</w:t>
      </w:r>
      <w:r w:rsidR="00B8668B" w:rsidRPr="006721D0">
        <w:rPr>
          <w:rFonts w:ascii="Garamond" w:hAnsi="Garamond" w:cs="Garamond"/>
        </w:rPr>
        <w:t>es fam</w:t>
      </w:r>
      <w:r w:rsidRPr="006721D0">
        <w:rPr>
          <w:rFonts w:ascii="Garamond" w:hAnsi="Garamond" w:cs="Garamond"/>
        </w:rPr>
        <w:t xml:space="preserve">illes peuvent </w:t>
      </w:r>
      <w:r w:rsidR="00B8668B" w:rsidRPr="006721D0">
        <w:rPr>
          <w:rFonts w:ascii="Garamond" w:hAnsi="Garamond" w:cs="Garamond"/>
        </w:rPr>
        <w:t>solliciter une bourse auprès d'une association d'aide à l'enseignement libre catholique hors contrat (Association Education-Solidarité, Mouvement catholique des familles, etc.) en justifiant de leurs difficultés.</w:t>
      </w:r>
    </w:p>
    <w:p w14:paraId="620FDE25" w14:textId="0860CD1C" w:rsidR="00AE5475" w:rsidRPr="00C50AAA" w:rsidRDefault="00B8668B" w:rsidP="00C50AAA">
      <w:pPr>
        <w:spacing w:after="120"/>
        <w:ind w:right="26"/>
        <w:jc w:val="both"/>
        <w:rPr>
          <w:rFonts w:ascii="Garamond" w:hAnsi="Garamond" w:cs="Garamond"/>
          <w:u w:val="single"/>
        </w:rPr>
      </w:pPr>
      <w:r w:rsidRPr="006721D0">
        <w:rPr>
          <w:rFonts w:ascii="Garamond" w:hAnsi="Garamond" w:cs="Garamond"/>
          <w:u w:val="single"/>
        </w:rPr>
        <w:t>Autres frais</w:t>
      </w:r>
    </w:p>
    <w:p w14:paraId="15CA19AB" w14:textId="77777777" w:rsidR="00B8668B" w:rsidRPr="006721D0" w:rsidRDefault="00B8668B" w:rsidP="00E04BA3">
      <w:pPr>
        <w:pStyle w:val="Paragraphedeliste"/>
        <w:numPr>
          <w:ilvl w:val="0"/>
          <w:numId w:val="8"/>
        </w:numPr>
        <w:spacing w:after="120"/>
        <w:ind w:left="567" w:right="28" w:hanging="357"/>
        <w:contextualSpacing w:val="0"/>
        <w:jc w:val="both"/>
        <w:rPr>
          <w:rFonts w:ascii="Garamond" w:hAnsi="Garamond" w:cs="Garamond"/>
        </w:rPr>
      </w:pPr>
      <w:r w:rsidRPr="006721D0">
        <w:rPr>
          <w:rFonts w:ascii="Garamond" w:hAnsi="Garamond" w:cs="Garamond"/>
        </w:rPr>
        <w:t>Des livres de lecture suivie seront peut-être à acquérir en cours d’année.</w:t>
      </w:r>
    </w:p>
    <w:p w14:paraId="4183DAF0" w14:textId="2BDF9F4A" w:rsidR="00B8668B" w:rsidRDefault="001B0DF6" w:rsidP="00233606">
      <w:pPr>
        <w:pStyle w:val="Paragraphedeliste"/>
        <w:numPr>
          <w:ilvl w:val="0"/>
          <w:numId w:val="8"/>
        </w:numPr>
        <w:spacing w:after="120"/>
        <w:ind w:left="567" w:right="28" w:hanging="357"/>
        <w:contextualSpacing w:val="0"/>
        <w:jc w:val="both"/>
        <w:rPr>
          <w:rFonts w:ascii="Garamond" w:hAnsi="Garamond" w:cs="Garamond"/>
        </w:rPr>
      </w:pPr>
      <w:r w:rsidRPr="006721D0">
        <w:rPr>
          <w:rFonts w:ascii="Garamond" w:hAnsi="Garamond" w:cs="Garamond"/>
        </w:rPr>
        <w:t>Adhésion à l'Association des Parents d'El</w:t>
      </w:r>
      <w:r w:rsidR="005B5AC3" w:rsidRPr="006721D0">
        <w:rPr>
          <w:rFonts w:ascii="Garamond" w:hAnsi="Garamond" w:cs="Garamond"/>
        </w:rPr>
        <w:t xml:space="preserve">èves par une contribution de 10 </w:t>
      </w:r>
      <w:r w:rsidRPr="006721D0">
        <w:rPr>
          <w:rFonts w:ascii="Garamond" w:hAnsi="Garamond" w:cs="Garamond"/>
        </w:rPr>
        <w:t xml:space="preserve">€ (tous les parents sont membres </w:t>
      </w:r>
      <w:r w:rsidR="005B5AC3" w:rsidRPr="006721D0">
        <w:rPr>
          <w:rFonts w:ascii="Garamond" w:hAnsi="Garamond" w:cs="Garamond"/>
        </w:rPr>
        <w:t xml:space="preserve">de l'APE, </w:t>
      </w:r>
      <w:r w:rsidRPr="006721D0">
        <w:rPr>
          <w:rFonts w:ascii="Garamond" w:hAnsi="Garamond" w:cs="Garamond"/>
        </w:rPr>
        <w:t>de facto)</w:t>
      </w:r>
      <w:r w:rsidR="00233606">
        <w:rPr>
          <w:rFonts w:ascii="Garamond" w:hAnsi="Garamond" w:cs="Garamond"/>
        </w:rPr>
        <w:t xml:space="preserve"> par un chèque à l’ordre de l’APE.</w:t>
      </w:r>
    </w:p>
    <w:p w14:paraId="238B8568" w14:textId="77C0E762" w:rsidR="00C50AAA" w:rsidRPr="00233606" w:rsidRDefault="6CA56107" w:rsidP="00233606">
      <w:pPr>
        <w:pStyle w:val="Paragraphedeliste"/>
        <w:numPr>
          <w:ilvl w:val="0"/>
          <w:numId w:val="8"/>
        </w:numPr>
        <w:spacing w:after="120"/>
        <w:ind w:left="567" w:right="28" w:hanging="357"/>
        <w:contextualSpacing w:val="0"/>
        <w:jc w:val="both"/>
        <w:rPr>
          <w:rFonts w:ascii="Garamond" w:hAnsi="Garamond" w:cs="Garamond"/>
        </w:rPr>
      </w:pPr>
      <w:r w:rsidRPr="1F083890">
        <w:rPr>
          <w:rFonts w:ascii="Garamond" w:hAnsi="Garamond" w:cs="Garamond"/>
        </w:rPr>
        <w:t xml:space="preserve">Participation financière à l’encadrement des enfants pendant la </w:t>
      </w:r>
      <w:r w:rsidR="6901000E" w:rsidRPr="1F083890">
        <w:rPr>
          <w:rFonts w:ascii="Garamond" w:hAnsi="Garamond" w:cs="Garamond"/>
        </w:rPr>
        <w:t>pause</w:t>
      </w:r>
      <w:r w:rsidRPr="1F083890">
        <w:rPr>
          <w:rFonts w:ascii="Garamond" w:hAnsi="Garamond" w:cs="Garamond"/>
        </w:rPr>
        <w:t xml:space="preserve"> déjeuner</w:t>
      </w:r>
      <w:r w:rsidR="6901000E" w:rsidRPr="1F083890">
        <w:rPr>
          <w:rFonts w:ascii="Garamond" w:hAnsi="Garamond" w:cs="Garamond"/>
        </w:rPr>
        <w:t xml:space="preserve"> (cf APE)</w:t>
      </w:r>
    </w:p>
    <w:p w14:paraId="7A730353" w14:textId="795927E7" w:rsidR="00B8668B" w:rsidRPr="006721D0" w:rsidRDefault="765644B0" w:rsidP="1F083890">
      <w:pPr>
        <w:pStyle w:val="Paragraphedeliste"/>
        <w:numPr>
          <w:ilvl w:val="0"/>
          <w:numId w:val="8"/>
        </w:numPr>
        <w:spacing w:after="120"/>
        <w:ind w:left="567" w:right="28" w:hanging="357"/>
        <w:contextualSpacing w:val="0"/>
        <w:jc w:val="both"/>
        <w:rPr>
          <w:rFonts w:ascii="Garamond" w:hAnsi="Garamond" w:cs="Garamond"/>
        </w:rPr>
      </w:pPr>
      <w:r w:rsidRPr="1F083890">
        <w:rPr>
          <w:rFonts w:ascii="Garamond" w:hAnsi="Garamond" w:cs="Garamond"/>
        </w:rPr>
        <w:t>Achat d’un écusson (6€) par enfant, paiement par chèque à l</w:t>
      </w:r>
      <w:r w:rsidR="00A21A98">
        <w:rPr>
          <w:rFonts w:ascii="Garamond" w:hAnsi="Garamond" w:cs="Garamond"/>
        </w:rPr>
        <w:t>’inscription à l’ordre de l’APE</w:t>
      </w:r>
    </w:p>
    <w:p w14:paraId="295374B3" w14:textId="699583D7" w:rsidR="00B8668B" w:rsidRPr="006721D0" w:rsidRDefault="5C2EF09E" w:rsidP="00604AEB">
      <w:pPr>
        <w:jc w:val="both"/>
      </w:pPr>
      <w:r w:rsidRPr="1F083890">
        <w:rPr>
          <w:rFonts w:ascii="Garamond" w:hAnsi="Garamond"/>
          <w:b/>
          <w:bCs/>
          <w:u w:val="single"/>
        </w:rPr>
        <w:t xml:space="preserve"> -  IBAN</w:t>
      </w:r>
    </w:p>
    <w:p w14:paraId="062872A4" w14:textId="2D79D912" w:rsidR="00B521C2" w:rsidRPr="006721D0" w:rsidRDefault="00B521C2" w:rsidP="1F083890">
      <w:pPr>
        <w:jc w:val="both"/>
        <w:rPr>
          <w:rFonts w:ascii="Garamond" w:hAnsi="Garamond"/>
          <w:b/>
          <w:bCs/>
          <w:u w:val="single"/>
        </w:rPr>
      </w:pPr>
    </w:p>
    <w:p w14:paraId="1999DE46" w14:textId="5C69392C" w:rsidR="00B521C2" w:rsidRPr="006721D0" w:rsidRDefault="1EB39188" w:rsidP="25EED590">
      <w:pPr>
        <w:spacing w:after="240"/>
        <w:jc w:val="both"/>
      </w:pPr>
      <w:r w:rsidRPr="25EED590">
        <w:rPr>
          <w:rFonts w:ascii="Garamond" w:eastAsia="Garamond" w:hAnsi="Garamond" w:cs="Garamond"/>
        </w:rPr>
        <w:t>IBAN -</w:t>
      </w:r>
    </w:p>
    <w:p w14:paraId="6827EA41" w14:textId="59ED1067" w:rsidR="00B521C2" w:rsidRPr="006721D0" w:rsidRDefault="1EB39188" w:rsidP="25EED590">
      <w:pPr>
        <w:spacing w:after="240"/>
        <w:jc w:val="both"/>
      </w:pPr>
      <w:r w:rsidRPr="25EED590">
        <w:rPr>
          <w:rFonts w:ascii="Garamond" w:eastAsia="Garamond" w:hAnsi="Garamond" w:cs="Garamond"/>
        </w:rPr>
        <w:t>BIC - PSSTFRPPMAR</w:t>
      </w:r>
    </w:p>
    <w:p w14:paraId="5F9CF650" w14:textId="541A00BD" w:rsidR="00B521C2" w:rsidRPr="006721D0" w:rsidRDefault="1EB39188" w:rsidP="25EED590">
      <w:pPr>
        <w:spacing w:after="240"/>
        <w:jc w:val="both"/>
      </w:pPr>
      <w:r w:rsidRPr="25EED590">
        <w:rPr>
          <w:rFonts w:ascii="Garamond" w:eastAsia="Garamond" w:hAnsi="Garamond" w:cs="Garamond"/>
        </w:rPr>
        <w:t xml:space="preserve">FR40 2004 1010 0817 1141 7A02 935 </w:t>
      </w:r>
    </w:p>
    <w:p w14:paraId="0B14DA81" w14:textId="3AD0ED09" w:rsidR="00B521C2" w:rsidRPr="006721D0" w:rsidRDefault="1EB39188" w:rsidP="25EED590">
      <w:pPr>
        <w:spacing w:before="240" w:after="240"/>
        <w:jc w:val="both"/>
      </w:pPr>
      <w:r w:rsidRPr="25EED590">
        <w:rPr>
          <w:rFonts w:ascii="Garamond" w:eastAsia="Garamond" w:hAnsi="Garamond" w:cs="Garamond"/>
        </w:rPr>
        <w:t>Titulaire du Compte - Account Owner</w:t>
      </w:r>
    </w:p>
    <w:p w14:paraId="5171B261" w14:textId="6D6DB6A4" w:rsidR="00B521C2" w:rsidRPr="006721D0" w:rsidRDefault="1EB39188" w:rsidP="25EED590">
      <w:pPr>
        <w:spacing w:before="240" w:after="240"/>
        <w:jc w:val="both"/>
      </w:pPr>
      <w:r w:rsidRPr="25EED590">
        <w:rPr>
          <w:rFonts w:ascii="Garamond" w:eastAsia="Garamond" w:hAnsi="Garamond" w:cs="Garamond"/>
        </w:rPr>
        <w:t>ASS ACTION EDUCATIVE</w:t>
      </w:r>
    </w:p>
    <w:p w14:paraId="4F99CC02" w14:textId="4B3BD3A8" w:rsidR="00B521C2" w:rsidRPr="006721D0" w:rsidRDefault="00B521C2" w:rsidP="1F083890">
      <w:pPr>
        <w:jc w:val="both"/>
        <w:rPr>
          <w:rFonts w:ascii="Garamond" w:hAnsi="Garamond"/>
          <w:b/>
          <w:bCs/>
          <w:u w:val="single"/>
        </w:rPr>
      </w:pPr>
    </w:p>
    <w:p w14:paraId="79192C79" w14:textId="0A07AAFA" w:rsidR="00B521C2" w:rsidRPr="006721D0" w:rsidRDefault="36704E1F" w:rsidP="00604AEB">
      <w:pPr>
        <w:jc w:val="both"/>
      </w:pPr>
      <w:r w:rsidRPr="1F083890">
        <w:rPr>
          <w:rFonts w:ascii="Garamond" w:hAnsi="Garamond"/>
        </w:rPr>
        <w:t>LA BANQUE POSTALE</w:t>
      </w:r>
      <w:r w:rsidR="00B521C2">
        <w:br/>
      </w:r>
      <w:r w:rsidRPr="1F083890">
        <w:rPr>
          <w:rFonts w:ascii="Garamond" w:hAnsi="Garamond"/>
        </w:rPr>
        <w:t>CENTRE DE MARSEILLE</w:t>
      </w:r>
      <w:r w:rsidR="00B521C2">
        <w:br/>
      </w:r>
      <w:r w:rsidRPr="1F083890">
        <w:rPr>
          <w:rFonts w:ascii="Garamond" w:hAnsi="Garamond"/>
        </w:rPr>
        <w:t xml:space="preserve">13900 MARSEILLE CEDEX 20 </w:t>
      </w:r>
    </w:p>
    <w:p w14:paraId="0EA75DA4" w14:textId="2F0BC580" w:rsidR="00B521C2" w:rsidRPr="006721D0" w:rsidRDefault="36704E1F" w:rsidP="1F083890">
      <w:pPr>
        <w:jc w:val="both"/>
        <w:rPr>
          <w:rFonts w:ascii="Garamond" w:hAnsi="Garamond"/>
        </w:rPr>
      </w:pPr>
      <w:r w:rsidRPr="1F083890">
        <w:rPr>
          <w:rFonts w:ascii="Garamond" w:hAnsi="Garamond"/>
        </w:rPr>
        <w:t>FRANCE</w:t>
      </w:r>
    </w:p>
    <w:p w14:paraId="01B0C016" w14:textId="77F54B47" w:rsidR="00B521C2" w:rsidRPr="006721D0" w:rsidRDefault="00B521C2" w:rsidP="00604AEB">
      <w:pPr>
        <w:jc w:val="both"/>
        <w:rPr>
          <w:rFonts w:ascii="Garamond" w:hAnsi="Garamond"/>
          <w:b/>
          <w:bCs/>
          <w:u w:val="single"/>
        </w:rPr>
      </w:pPr>
    </w:p>
    <w:p w14:paraId="014ACBEC" w14:textId="53DE34D6" w:rsidR="00B8668B" w:rsidRPr="006721D0" w:rsidRDefault="00B8668B" w:rsidP="1F083890">
      <w:pPr>
        <w:jc w:val="both"/>
        <w:rPr>
          <w:rFonts w:ascii="Garamond" w:hAnsi="Garamond"/>
        </w:rPr>
      </w:pPr>
    </w:p>
    <w:p w14:paraId="171D1940" w14:textId="77777777" w:rsidR="00B8668B" w:rsidRPr="006721D0" w:rsidRDefault="00B8668B" w:rsidP="00604AEB">
      <w:pPr>
        <w:jc w:val="both"/>
        <w:rPr>
          <w:rFonts w:ascii="Garamond" w:hAnsi="Garamond"/>
          <w:vanish/>
        </w:rPr>
      </w:pPr>
    </w:p>
    <w:p w14:paraId="2D657D42" w14:textId="77777777" w:rsidR="00194A78" w:rsidRPr="006721D0" w:rsidRDefault="00194A78" w:rsidP="00604AEB">
      <w:pPr>
        <w:spacing w:line="360" w:lineRule="auto"/>
        <w:ind w:firstLine="709"/>
        <w:jc w:val="both"/>
        <w:rPr>
          <w:rFonts w:ascii="Garamond" w:hAnsi="Garamond" w:cs="Garamond-Bold"/>
          <w:b/>
          <w:bCs/>
          <w:u w:val="single"/>
        </w:rPr>
      </w:pPr>
    </w:p>
    <w:p w14:paraId="29830746" w14:textId="77777777" w:rsidR="00194A78" w:rsidRPr="006721D0" w:rsidRDefault="00194A78" w:rsidP="00604AEB">
      <w:pPr>
        <w:spacing w:line="360" w:lineRule="auto"/>
        <w:ind w:firstLine="709"/>
        <w:jc w:val="both"/>
        <w:rPr>
          <w:rFonts w:ascii="Garamond" w:hAnsi="Garamond" w:cs="Garamond-Bold"/>
          <w:b/>
          <w:bCs/>
          <w:u w:val="single"/>
        </w:rPr>
      </w:pPr>
    </w:p>
    <w:p w14:paraId="22BAC80C" w14:textId="77777777" w:rsidR="00194A78" w:rsidRPr="006721D0" w:rsidRDefault="00194A78" w:rsidP="00604AEB">
      <w:pPr>
        <w:spacing w:line="360" w:lineRule="auto"/>
        <w:ind w:firstLine="709"/>
        <w:jc w:val="both"/>
        <w:rPr>
          <w:rFonts w:ascii="Garamond" w:hAnsi="Garamond" w:cs="Garamond-Bold"/>
          <w:b/>
          <w:bCs/>
          <w:u w:val="single"/>
        </w:rPr>
      </w:pPr>
    </w:p>
    <w:p w14:paraId="72993000" w14:textId="77777777" w:rsidR="00194A78" w:rsidRPr="006721D0" w:rsidRDefault="00194A78" w:rsidP="00604AEB">
      <w:pPr>
        <w:spacing w:line="360" w:lineRule="auto"/>
        <w:ind w:firstLine="709"/>
        <w:jc w:val="both"/>
        <w:rPr>
          <w:rFonts w:ascii="Garamond" w:hAnsi="Garamond" w:cs="Garamond-Bold"/>
          <w:b/>
          <w:bCs/>
          <w:u w:val="single"/>
        </w:rPr>
      </w:pPr>
    </w:p>
    <w:p w14:paraId="79D36050" w14:textId="77777777" w:rsidR="00194A78" w:rsidRPr="006721D0" w:rsidRDefault="00194A78" w:rsidP="00604AEB">
      <w:pPr>
        <w:spacing w:line="360" w:lineRule="auto"/>
        <w:ind w:firstLine="709"/>
        <w:jc w:val="both"/>
        <w:rPr>
          <w:rFonts w:ascii="Garamond" w:hAnsi="Garamond" w:cs="Garamond-Bold"/>
          <w:b/>
          <w:bCs/>
          <w:u w:val="single"/>
        </w:rPr>
      </w:pPr>
    </w:p>
    <w:p w14:paraId="3D22E80E" w14:textId="77777777" w:rsidR="00194A78" w:rsidRDefault="00194A78" w:rsidP="00E04BA3">
      <w:pPr>
        <w:spacing w:line="360" w:lineRule="auto"/>
        <w:jc w:val="both"/>
        <w:rPr>
          <w:rFonts w:ascii="Garamond" w:hAnsi="Garamond" w:cs="Garamond-Bold"/>
          <w:b/>
          <w:bCs/>
          <w:u w:val="single"/>
        </w:rPr>
      </w:pPr>
    </w:p>
    <w:p w14:paraId="7F2D38D3" w14:textId="77777777" w:rsidR="00F73ADD" w:rsidRDefault="00F73ADD" w:rsidP="00E04BA3">
      <w:pPr>
        <w:spacing w:line="360" w:lineRule="auto"/>
        <w:jc w:val="both"/>
        <w:rPr>
          <w:rFonts w:ascii="Garamond" w:hAnsi="Garamond" w:cs="Garamond-Bold"/>
          <w:b/>
          <w:bCs/>
          <w:u w:val="single"/>
        </w:rPr>
      </w:pPr>
    </w:p>
    <w:p w14:paraId="7BFAA9BF" w14:textId="7827E11A" w:rsidR="00642B4F" w:rsidRDefault="00642B4F">
      <w:pPr>
        <w:suppressAutoHyphens w:val="0"/>
        <w:spacing w:after="200" w:line="276" w:lineRule="auto"/>
        <w:rPr>
          <w:rFonts w:ascii="Garamond" w:hAnsi="Garamond" w:cs="Garamond-Bold"/>
          <w:b/>
          <w:bCs/>
          <w:u w:val="single"/>
        </w:rPr>
      </w:pPr>
      <w:r>
        <w:rPr>
          <w:rFonts w:ascii="Garamond" w:hAnsi="Garamond" w:cs="Garamond-Bold"/>
          <w:b/>
          <w:bCs/>
          <w:u w:val="single"/>
        </w:rPr>
        <w:br w:type="page"/>
      </w:r>
    </w:p>
    <w:p w14:paraId="2CF39BC1" w14:textId="77777777" w:rsidR="009861DC" w:rsidRDefault="009861DC" w:rsidP="00E04BA3">
      <w:pPr>
        <w:spacing w:line="360" w:lineRule="auto"/>
        <w:jc w:val="both"/>
        <w:rPr>
          <w:rFonts w:ascii="Garamond" w:hAnsi="Garamond" w:cs="Garamond-Bold"/>
          <w:b/>
          <w:bCs/>
          <w:u w:val="single"/>
        </w:rPr>
      </w:pPr>
    </w:p>
    <w:p w14:paraId="04E9EB65" w14:textId="77777777" w:rsidR="00F73ADD" w:rsidRPr="006721D0" w:rsidRDefault="00F73ADD" w:rsidP="00E04BA3">
      <w:pPr>
        <w:spacing w:line="360" w:lineRule="auto"/>
        <w:jc w:val="both"/>
        <w:rPr>
          <w:rFonts w:ascii="Garamond" w:hAnsi="Garamond" w:cs="Garamond-Bold"/>
          <w:b/>
          <w:bCs/>
          <w:u w:val="single"/>
        </w:rPr>
      </w:pPr>
    </w:p>
    <w:p w14:paraId="1CF8352B" w14:textId="11CF7414" w:rsidR="00B8668B" w:rsidRDefault="006721D0" w:rsidP="009C155E">
      <w:pPr>
        <w:pStyle w:val="Paragraphedeliste"/>
        <w:numPr>
          <w:ilvl w:val="0"/>
          <w:numId w:val="18"/>
        </w:numPr>
        <w:tabs>
          <w:tab w:val="left" w:pos="426"/>
        </w:tabs>
        <w:spacing w:after="240"/>
        <w:rPr>
          <w:rFonts w:ascii="Garamond" w:hAnsi="Garamond" w:cs="Garamond-Bold"/>
          <w:b/>
          <w:bCs/>
          <w:u w:val="single"/>
        </w:rPr>
      </w:pPr>
      <w:r w:rsidRPr="009C155E">
        <w:rPr>
          <w:rFonts w:ascii="Garamond" w:hAnsi="Garamond" w:cs="Garamond-Bold"/>
          <w:b/>
          <w:bCs/>
          <w:u w:val="single"/>
        </w:rPr>
        <w:t>CHARTE ET REGLEMENT INTERIEUR</w:t>
      </w:r>
    </w:p>
    <w:p w14:paraId="5940200E" w14:textId="77777777" w:rsidR="009C155E" w:rsidRPr="009C155E" w:rsidRDefault="009C155E" w:rsidP="009C155E">
      <w:pPr>
        <w:pStyle w:val="Paragraphedeliste"/>
        <w:tabs>
          <w:tab w:val="left" w:pos="426"/>
        </w:tabs>
        <w:spacing w:after="240"/>
        <w:rPr>
          <w:rFonts w:ascii="Garamond" w:hAnsi="Garamond" w:cs="Garamond-Bold"/>
          <w:b/>
          <w:bCs/>
          <w:u w:val="single"/>
        </w:rPr>
      </w:pPr>
    </w:p>
    <w:p w14:paraId="791C844A" w14:textId="77777777" w:rsidR="00B8668B" w:rsidRPr="006721D0" w:rsidRDefault="00B8668B" w:rsidP="00E04BA3">
      <w:pPr>
        <w:pStyle w:val="Paragraphedeliste"/>
        <w:numPr>
          <w:ilvl w:val="0"/>
          <w:numId w:val="9"/>
        </w:numPr>
        <w:spacing w:after="240"/>
        <w:ind w:left="714" w:hanging="357"/>
        <w:jc w:val="both"/>
        <w:rPr>
          <w:rFonts w:ascii="Garamond" w:hAnsi="Garamond"/>
          <w:b/>
        </w:rPr>
      </w:pPr>
      <w:r w:rsidRPr="006721D0">
        <w:rPr>
          <w:rFonts w:ascii="Garamond" w:hAnsi="Garamond"/>
          <w:b/>
        </w:rPr>
        <w:t>CHARTE</w:t>
      </w:r>
    </w:p>
    <w:p w14:paraId="560C0AA2" w14:textId="77777777" w:rsidR="00B8668B" w:rsidRPr="006721D0" w:rsidRDefault="00B8668B" w:rsidP="00474C69">
      <w:pPr>
        <w:spacing w:after="120"/>
        <w:jc w:val="center"/>
        <w:rPr>
          <w:rFonts w:ascii="Garamond" w:hAnsi="Garamond"/>
        </w:rPr>
      </w:pPr>
      <w:r w:rsidRPr="006721D0">
        <w:rPr>
          <w:rFonts w:ascii="Garamond" w:hAnsi="Garamond" w:cs="Garamond"/>
          <w:i/>
        </w:rPr>
        <w:t>« Formation spirituelle, intellectuelle et humaine de nos enfants, développement de leur vie intérieure »</w:t>
      </w:r>
    </w:p>
    <w:p w14:paraId="2700DD84" w14:textId="28DC5948" w:rsidR="00B8668B" w:rsidRPr="006721D0" w:rsidRDefault="4AFC6138" w:rsidP="00474C69">
      <w:pPr>
        <w:pStyle w:val="Corpsdetexte"/>
        <w:spacing w:after="120"/>
        <w:jc w:val="center"/>
        <w:rPr>
          <w:rFonts w:ascii="Garamond" w:hAnsi="Garamond"/>
        </w:rPr>
      </w:pPr>
      <w:r w:rsidRPr="1F083890">
        <w:rPr>
          <w:rFonts w:ascii="Garamond" w:hAnsi="Garamond" w:cs="Garamond"/>
        </w:rPr>
        <w:t>Telles</w:t>
      </w:r>
      <w:r w:rsidR="5C2EF09E" w:rsidRPr="1F083890">
        <w:rPr>
          <w:rFonts w:ascii="Garamond" w:hAnsi="Garamond" w:cs="Garamond"/>
        </w:rPr>
        <w:t xml:space="preserve"> sont les raisons d’être de notre association. Toute décision doit être rapportée à ces buts.</w:t>
      </w:r>
    </w:p>
    <w:p w14:paraId="673EE3AC" w14:textId="77777777" w:rsidR="00B8668B" w:rsidRPr="006721D0" w:rsidRDefault="00B8668B" w:rsidP="00365014">
      <w:pPr>
        <w:spacing w:after="120"/>
        <w:jc w:val="both"/>
        <w:rPr>
          <w:rFonts w:ascii="Garamond" w:hAnsi="Garamond" w:cs="Garamond"/>
        </w:rPr>
      </w:pPr>
    </w:p>
    <w:p w14:paraId="72B12BB3" w14:textId="77777777" w:rsidR="00B8668B" w:rsidRPr="006721D0" w:rsidRDefault="00B8668B" w:rsidP="00365014">
      <w:pPr>
        <w:spacing w:after="120"/>
        <w:jc w:val="both"/>
        <w:rPr>
          <w:rFonts w:ascii="Garamond" w:hAnsi="Garamond"/>
        </w:rPr>
      </w:pPr>
      <w:r w:rsidRPr="006721D0">
        <w:rPr>
          <w:rFonts w:ascii="Garamond" w:hAnsi="Garamond" w:cs="Garamond"/>
          <w:b/>
        </w:rPr>
        <w:t>Esprit</w:t>
      </w:r>
    </w:p>
    <w:p w14:paraId="11E679A7" w14:textId="5BD556C4" w:rsidR="00B8668B" w:rsidRPr="006721D0" w:rsidRDefault="00B8668B" w:rsidP="00365014">
      <w:pPr>
        <w:spacing w:after="120"/>
        <w:jc w:val="both"/>
        <w:rPr>
          <w:rFonts w:ascii="Garamond" w:hAnsi="Garamond"/>
        </w:rPr>
      </w:pPr>
      <w:r w:rsidRPr="006721D0">
        <w:rPr>
          <w:rFonts w:ascii="Garamond" w:hAnsi="Garamond" w:cs="Garamond"/>
        </w:rPr>
        <w:t xml:space="preserve">Choisir l’école Anne de Guigné, c’est souhaiter que son enfant reçoive une éducation complète, non seulement au niveau de l’épanouissement de son corps et de son esprit, mais encore de son âme. L’école Anne de Guigné n’est rattachée à aucun mouvement ou association mais se veut en totale fidélité à l’Enseignement et au Magistère de l’Église conduite par le pape </w:t>
      </w:r>
      <w:r w:rsidR="00B54BE3">
        <w:rPr>
          <w:rFonts w:ascii="Garamond" w:hAnsi="Garamond" w:cs="Garamond"/>
        </w:rPr>
        <w:t xml:space="preserve">Léon XIV </w:t>
      </w:r>
      <w:r w:rsidRPr="006721D0">
        <w:rPr>
          <w:rFonts w:ascii="Garamond" w:hAnsi="Garamond" w:cs="Garamond"/>
        </w:rPr>
        <w:t xml:space="preserve">et, dans notre diocèse, par Monseigneur </w:t>
      </w:r>
      <w:r w:rsidR="009861DC">
        <w:rPr>
          <w:rFonts w:ascii="Garamond" w:hAnsi="Garamond" w:cs="Garamond"/>
        </w:rPr>
        <w:t>François Touvet</w:t>
      </w:r>
      <w:r w:rsidRPr="006721D0">
        <w:rPr>
          <w:rFonts w:ascii="Garamond" w:hAnsi="Garamond" w:cs="Garamond"/>
        </w:rPr>
        <w:t>.</w:t>
      </w:r>
    </w:p>
    <w:p w14:paraId="51D5A674" w14:textId="77777777" w:rsidR="00B8668B" w:rsidRPr="006721D0" w:rsidRDefault="00B8668B" w:rsidP="00365014">
      <w:pPr>
        <w:spacing w:after="120"/>
        <w:jc w:val="both"/>
        <w:rPr>
          <w:rFonts w:ascii="Garamond" w:hAnsi="Garamond"/>
        </w:rPr>
      </w:pPr>
      <w:r w:rsidRPr="006721D0">
        <w:rPr>
          <w:rFonts w:ascii="Garamond" w:hAnsi="Garamond" w:cs="Garamond"/>
        </w:rPr>
        <w:t>L’école Anne de Guigné veut développer une vie chrétienne profonde et vivante par la transmission du goût des vertus (charité fraternelle, honnêteté, rigueur, humilité, sens du service etc.…), un enseignement de la vie liturgique de l’Église Catholique, la mise en pratique des valeurs morales et spirituelles de l’Évangile, la pratique des sacrements et la participation à la vie du diocèse de Fréjus-Toulon.</w:t>
      </w:r>
    </w:p>
    <w:p w14:paraId="0C5F7F1E" w14:textId="7D5BB377" w:rsidR="00B8668B" w:rsidRPr="006721D0" w:rsidRDefault="00B8668B" w:rsidP="00365014">
      <w:pPr>
        <w:spacing w:after="120"/>
        <w:jc w:val="both"/>
        <w:rPr>
          <w:rFonts w:ascii="Garamond" w:hAnsi="Garamond"/>
        </w:rPr>
      </w:pPr>
      <w:r w:rsidRPr="006721D0">
        <w:rPr>
          <w:rFonts w:ascii="Garamond" w:hAnsi="Garamond" w:cs="Garamond"/>
        </w:rPr>
        <w:t xml:space="preserve">Un temps de prière quotidien, un enseignement du catéchisme, l’adoration </w:t>
      </w:r>
      <w:r w:rsidR="00F169AF" w:rsidRPr="006721D0">
        <w:rPr>
          <w:rFonts w:ascii="Garamond" w:hAnsi="Garamond" w:cs="Garamond"/>
        </w:rPr>
        <w:t>bimensuelle</w:t>
      </w:r>
      <w:r w:rsidRPr="006721D0">
        <w:rPr>
          <w:rFonts w:ascii="Garamond" w:hAnsi="Garamond" w:cs="Garamond"/>
        </w:rPr>
        <w:t xml:space="preserve"> du Saint Sacrement, une messe </w:t>
      </w:r>
      <w:r w:rsidR="00F169AF" w:rsidRPr="006721D0">
        <w:rPr>
          <w:rFonts w:ascii="Garamond" w:hAnsi="Garamond" w:cs="Garamond"/>
        </w:rPr>
        <w:t>bimensuelle</w:t>
      </w:r>
      <w:r w:rsidRPr="006721D0">
        <w:rPr>
          <w:rFonts w:ascii="Garamond" w:hAnsi="Garamond" w:cs="Garamond"/>
        </w:rPr>
        <w:t xml:space="preserve"> permettent à l’enfant d’ancrer sa Foi. Sur décision de l’Évêque</w:t>
      </w:r>
      <w:r w:rsidR="00B54BE3">
        <w:rPr>
          <w:rFonts w:ascii="Garamond" w:hAnsi="Garamond" w:cs="Garamond"/>
        </w:rPr>
        <w:t xml:space="preserve"> précédent Monseigneur Rey</w:t>
      </w:r>
      <w:r w:rsidRPr="006721D0">
        <w:rPr>
          <w:rFonts w:ascii="Garamond" w:hAnsi="Garamond" w:cs="Garamond"/>
        </w:rPr>
        <w:t>, l’aumônerie de l’école Anne de Guigné est assurée par un prêtre de la communauté des Missionnaires de la Miséricorde Divine</w:t>
      </w:r>
      <w:r w:rsidR="00274798" w:rsidRPr="006721D0">
        <w:rPr>
          <w:rFonts w:ascii="Garamond" w:hAnsi="Garamond" w:cs="Garamond"/>
        </w:rPr>
        <w:t>.</w:t>
      </w:r>
    </w:p>
    <w:p w14:paraId="469C669C" w14:textId="77777777" w:rsidR="00031047" w:rsidRPr="006721D0" w:rsidRDefault="00031047" w:rsidP="00365014">
      <w:pPr>
        <w:spacing w:after="120"/>
        <w:jc w:val="both"/>
        <w:rPr>
          <w:rFonts w:ascii="Garamond" w:hAnsi="Garamond"/>
        </w:rPr>
      </w:pPr>
      <w:r w:rsidRPr="006721D0">
        <w:rPr>
          <w:rFonts w:ascii="Garamond" w:hAnsi="Garamond"/>
        </w:rPr>
        <w:t>En raison de leur charisme la messe est célébrée selon le Missel ancien adaptée et expliquée aux enfants. Une fois par trimestre la messe est célébrée par un prêtre de la paroisse de Carqueiranne selon le Missel rénové.</w:t>
      </w:r>
    </w:p>
    <w:p w14:paraId="791937CC" w14:textId="77777777" w:rsidR="00B8668B" w:rsidRPr="006721D0" w:rsidRDefault="00B8668B" w:rsidP="00365014">
      <w:pPr>
        <w:spacing w:after="120"/>
        <w:jc w:val="both"/>
        <w:rPr>
          <w:rFonts w:ascii="Garamond" w:hAnsi="Garamond" w:cs="Garamond"/>
        </w:rPr>
      </w:pPr>
    </w:p>
    <w:p w14:paraId="577E981A" w14:textId="77777777" w:rsidR="00B8668B" w:rsidRPr="00365014" w:rsidRDefault="00B8668B" w:rsidP="00365014">
      <w:pPr>
        <w:spacing w:after="120"/>
        <w:jc w:val="both"/>
        <w:rPr>
          <w:rFonts w:ascii="Garamond" w:hAnsi="Garamond"/>
        </w:rPr>
      </w:pPr>
      <w:r w:rsidRPr="006721D0">
        <w:rPr>
          <w:rFonts w:ascii="Garamond" w:hAnsi="Garamond" w:cs="Garamond"/>
          <w:b/>
        </w:rPr>
        <w:t xml:space="preserve">Pédagogie </w:t>
      </w:r>
    </w:p>
    <w:p w14:paraId="2E9DF530" w14:textId="77777777" w:rsidR="00B8668B" w:rsidRPr="006721D0" w:rsidRDefault="00B8668B" w:rsidP="00365014">
      <w:pPr>
        <w:spacing w:after="120"/>
        <w:jc w:val="both"/>
        <w:rPr>
          <w:rFonts w:ascii="Garamond" w:hAnsi="Garamond"/>
        </w:rPr>
      </w:pPr>
      <w:r w:rsidRPr="006721D0">
        <w:rPr>
          <w:rFonts w:ascii="Garamond" w:hAnsi="Garamond" w:cs="Garamond"/>
        </w:rPr>
        <w:t>Les objectifs de la formation intellectuelle sont :</w:t>
      </w:r>
    </w:p>
    <w:p w14:paraId="7CD400CF" w14:textId="77777777" w:rsidR="00B8668B" w:rsidRPr="006721D0" w:rsidRDefault="00F169AF" w:rsidP="00365014">
      <w:pPr>
        <w:pStyle w:val="Paragraphedeliste"/>
        <w:numPr>
          <w:ilvl w:val="0"/>
          <w:numId w:val="8"/>
        </w:numPr>
        <w:spacing w:after="120"/>
        <w:ind w:left="567" w:right="26"/>
        <w:contextualSpacing w:val="0"/>
        <w:jc w:val="both"/>
        <w:rPr>
          <w:rFonts w:ascii="Garamond" w:hAnsi="Garamond" w:cs="Garamond"/>
        </w:rPr>
      </w:pPr>
      <w:r w:rsidRPr="006721D0">
        <w:rPr>
          <w:rFonts w:ascii="Garamond" w:hAnsi="Garamond" w:cs="Garamond"/>
        </w:rPr>
        <w:t>F</w:t>
      </w:r>
      <w:r w:rsidR="00B8668B" w:rsidRPr="006721D0">
        <w:rPr>
          <w:rFonts w:ascii="Garamond" w:hAnsi="Garamond" w:cs="Garamond"/>
        </w:rPr>
        <w:t>ormer l’intelligence, exercer la mémoire et développer la volonté des enfants grâce à des méthodes classiques (apprentissage syllabique de la lecture, grammaire classique, raisonnement arithmétique, calcul mental, mémorisation, etc.…).</w:t>
      </w:r>
    </w:p>
    <w:p w14:paraId="6C300540" w14:textId="77777777" w:rsidR="00B8668B" w:rsidRPr="006721D0" w:rsidRDefault="00F169AF" w:rsidP="00365014">
      <w:pPr>
        <w:pStyle w:val="Paragraphedeliste"/>
        <w:numPr>
          <w:ilvl w:val="0"/>
          <w:numId w:val="8"/>
        </w:numPr>
        <w:spacing w:after="120"/>
        <w:ind w:left="567" w:right="26"/>
        <w:contextualSpacing w:val="0"/>
        <w:jc w:val="both"/>
        <w:rPr>
          <w:rFonts w:ascii="Garamond" w:hAnsi="Garamond" w:cs="Garamond"/>
        </w:rPr>
      </w:pPr>
      <w:r w:rsidRPr="006721D0">
        <w:rPr>
          <w:rFonts w:ascii="Garamond" w:hAnsi="Garamond" w:cs="Garamond"/>
        </w:rPr>
        <w:t>M</w:t>
      </w:r>
      <w:r w:rsidR="00B8668B" w:rsidRPr="006721D0">
        <w:rPr>
          <w:rFonts w:ascii="Garamond" w:hAnsi="Garamond" w:cs="Garamond"/>
        </w:rPr>
        <w:t>ettre un accent particulier sur l’acquisition de la langue française, de sa culture et de l’histoire de France.</w:t>
      </w:r>
    </w:p>
    <w:p w14:paraId="0946526D" w14:textId="77777777" w:rsidR="00B8668B" w:rsidRPr="006721D0" w:rsidRDefault="00F169AF" w:rsidP="00365014">
      <w:pPr>
        <w:pStyle w:val="Paragraphedeliste"/>
        <w:numPr>
          <w:ilvl w:val="0"/>
          <w:numId w:val="8"/>
        </w:numPr>
        <w:spacing w:after="120"/>
        <w:ind w:left="567" w:right="26"/>
        <w:contextualSpacing w:val="0"/>
        <w:jc w:val="both"/>
        <w:rPr>
          <w:rFonts w:ascii="Garamond" w:hAnsi="Garamond" w:cs="Garamond"/>
        </w:rPr>
      </w:pPr>
      <w:r w:rsidRPr="006721D0">
        <w:rPr>
          <w:rFonts w:ascii="Garamond" w:hAnsi="Garamond" w:cs="Garamond"/>
        </w:rPr>
        <w:t>V</w:t>
      </w:r>
      <w:r w:rsidR="00B8668B" w:rsidRPr="006721D0">
        <w:rPr>
          <w:rFonts w:ascii="Garamond" w:hAnsi="Garamond" w:cs="Garamond"/>
        </w:rPr>
        <w:t>eiller à l’épanouissement de chaque enfant par l’attention portée au rythme de chacun, à l’apprentissage de la discipline et de la vie en groupe.</w:t>
      </w:r>
    </w:p>
    <w:p w14:paraId="69D4E1E8" w14:textId="77777777" w:rsidR="00B8668B" w:rsidRPr="006721D0" w:rsidRDefault="00B8668B" w:rsidP="00365014">
      <w:pPr>
        <w:pStyle w:val="Paragraphedeliste"/>
        <w:numPr>
          <w:ilvl w:val="0"/>
          <w:numId w:val="8"/>
        </w:numPr>
        <w:spacing w:after="120"/>
        <w:ind w:left="567" w:right="26"/>
        <w:contextualSpacing w:val="0"/>
        <w:jc w:val="both"/>
        <w:rPr>
          <w:rFonts w:ascii="Garamond" w:hAnsi="Garamond" w:cs="Garamond"/>
        </w:rPr>
      </w:pPr>
      <w:r w:rsidRPr="006721D0">
        <w:rPr>
          <w:rFonts w:ascii="Garamond" w:hAnsi="Garamond" w:cs="Garamond"/>
        </w:rPr>
        <w:t>Former le goût de l’enfant et l’inciter à se tourner vers le Beau, le Vrai et le Bien.</w:t>
      </w:r>
    </w:p>
    <w:p w14:paraId="26EB77F8" w14:textId="77777777" w:rsidR="00B8668B" w:rsidRPr="006721D0" w:rsidRDefault="00B8668B" w:rsidP="00365014">
      <w:pPr>
        <w:spacing w:after="120"/>
        <w:ind w:firstLine="600"/>
        <w:jc w:val="both"/>
        <w:rPr>
          <w:rFonts w:ascii="Garamond" w:hAnsi="Garamond" w:cs="Garamond"/>
        </w:rPr>
      </w:pPr>
    </w:p>
    <w:p w14:paraId="32663425" w14:textId="77777777" w:rsidR="00B8668B" w:rsidRPr="006721D0" w:rsidRDefault="00B8668B" w:rsidP="00365014">
      <w:pPr>
        <w:spacing w:after="120"/>
        <w:jc w:val="both"/>
        <w:rPr>
          <w:rFonts w:ascii="Garamond" w:hAnsi="Garamond"/>
        </w:rPr>
      </w:pPr>
      <w:r w:rsidRPr="006721D0">
        <w:rPr>
          <w:rFonts w:ascii="Garamond" w:hAnsi="Garamond" w:cs="Garamond"/>
        </w:rPr>
        <w:t xml:space="preserve">Les disciplines artistiques, intellectuelles et sportives contribuent au développement harmonieux des personnalités. </w:t>
      </w:r>
    </w:p>
    <w:p w14:paraId="15EB3B1F" w14:textId="77777777" w:rsidR="00B8668B" w:rsidRPr="006721D0" w:rsidRDefault="00B8668B" w:rsidP="00365014">
      <w:pPr>
        <w:spacing w:after="120"/>
        <w:jc w:val="both"/>
        <w:rPr>
          <w:rFonts w:ascii="Garamond" w:hAnsi="Garamond"/>
        </w:rPr>
      </w:pPr>
      <w:r w:rsidRPr="006721D0">
        <w:rPr>
          <w:rFonts w:ascii="Garamond" w:hAnsi="Garamond" w:cs="Garamond"/>
        </w:rPr>
        <w:t>Les enseignantes ont à cœur d’épanouir totalement les qualités intellectuelles, morales et spirituelles des élèves, chacun dans la mesure de ses dons. Elles les encouragent à la pratique des vertus chrétiennes et s’efforcent de rechercher et développer une relation de confiance avec eux.</w:t>
      </w:r>
    </w:p>
    <w:p w14:paraId="6B671111" w14:textId="412B9B7E" w:rsidR="00C50AAA" w:rsidRDefault="00C50AAA">
      <w:pPr>
        <w:suppressAutoHyphens w:val="0"/>
        <w:spacing w:after="200" w:line="276" w:lineRule="auto"/>
        <w:rPr>
          <w:rFonts w:ascii="Garamond" w:hAnsi="Garamond" w:cs="Garamond"/>
          <w:b/>
        </w:rPr>
      </w:pPr>
      <w:r>
        <w:rPr>
          <w:rFonts w:ascii="Garamond" w:hAnsi="Garamond" w:cs="Garamond"/>
          <w:b/>
        </w:rPr>
        <w:br w:type="page"/>
      </w:r>
    </w:p>
    <w:p w14:paraId="40F90AFD" w14:textId="77777777" w:rsidR="00B8668B" w:rsidRPr="006721D0" w:rsidRDefault="00B8668B" w:rsidP="00365014">
      <w:pPr>
        <w:spacing w:after="120"/>
        <w:jc w:val="both"/>
        <w:rPr>
          <w:rFonts w:ascii="Garamond" w:hAnsi="Garamond" w:cs="Garamond"/>
          <w:b/>
        </w:rPr>
      </w:pPr>
    </w:p>
    <w:p w14:paraId="6C06B3AE" w14:textId="77777777" w:rsidR="00B8668B" w:rsidRPr="00E04BA3" w:rsidRDefault="00B8668B" w:rsidP="00365014">
      <w:pPr>
        <w:pStyle w:val="Paragraphedeliste"/>
        <w:numPr>
          <w:ilvl w:val="0"/>
          <w:numId w:val="9"/>
        </w:numPr>
        <w:spacing w:after="240"/>
        <w:ind w:left="714" w:hanging="357"/>
        <w:jc w:val="both"/>
        <w:rPr>
          <w:rFonts w:ascii="Garamond" w:hAnsi="Garamond"/>
          <w:b/>
        </w:rPr>
      </w:pPr>
      <w:r w:rsidRPr="006721D0">
        <w:rPr>
          <w:rFonts w:ascii="Garamond" w:hAnsi="Garamond"/>
          <w:b/>
        </w:rPr>
        <w:t>REGLEMENT INTERIEUR</w:t>
      </w:r>
    </w:p>
    <w:p w14:paraId="582819D0" w14:textId="77777777" w:rsidR="006109AE" w:rsidRPr="006721D0" w:rsidRDefault="00B8668B" w:rsidP="00365014">
      <w:pPr>
        <w:spacing w:after="120"/>
        <w:jc w:val="both"/>
        <w:rPr>
          <w:rFonts w:ascii="Garamond" w:hAnsi="Garamond" w:cs="Garamond"/>
          <w:b/>
        </w:rPr>
      </w:pPr>
      <w:r w:rsidRPr="006721D0">
        <w:rPr>
          <w:rFonts w:ascii="Garamond" w:hAnsi="Garamond" w:cs="Garamond"/>
          <w:b/>
        </w:rPr>
        <w:t xml:space="preserve">Horaires - Absences </w:t>
      </w:r>
    </w:p>
    <w:p w14:paraId="1573274B" w14:textId="77777777" w:rsidR="00B8668B" w:rsidRPr="00474C69" w:rsidRDefault="00B8668B" w:rsidP="00365014">
      <w:pPr>
        <w:spacing w:after="120"/>
        <w:jc w:val="both"/>
        <w:rPr>
          <w:rFonts w:ascii="Garamond" w:hAnsi="Garamond" w:cs="Garamond"/>
          <w:color w:val="auto"/>
        </w:rPr>
      </w:pPr>
      <w:r w:rsidRPr="00474C69">
        <w:rPr>
          <w:rFonts w:ascii="Garamond" w:hAnsi="Garamond" w:cs="Garamond"/>
          <w:color w:val="auto"/>
        </w:rPr>
        <w:t>Les élèves ont classe le lundi, mardi, jeudi et vendredi :</w:t>
      </w:r>
    </w:p>
    <w:p w14:paraId="7DB71CD8" w14:textId="77777777" w:rsidR="00B8668B" w:rsidRPr="00474C69" w:rsidRDefault="00F169AF" w:rsidP="00365014">
      <w:pPr>
        <w:numPr>
          <w:ilvl w:val="0"/>
          <w:numId w:val="4"/>
        </w:numPr>
        <w:spacing w:after="120"/>
        <w:jc w:val="both"/>
        <w:rPr>
          <w:rFonts w:ascii="Garamond" w:hAnsi="Garamond" w:cs="Garamond"/>
          <w:color w:val="auto"/>
        </w:rPr>
      </w:pPr>
      <w:r w:rsidRPr="00474C69">
        <w:rPr>
          <w:rFonts w:ascii="Garamond" w:hAnsi="Garamond" w:cs="Garamond"/>
          <w:color w:val="auto"/>
        </w:rPr>
        <w:t>L</w:t>
      </w:r>
      <w:r w:rsidR="00B8668B" w:rsidRPr="00474C69">
        <w:rPr>
          <w:rFonts w:ascii="Garamond" w:hAnsi="Garamond" w:cs="Garamond"/>
          <w:color w:val="auto"/>
        </w:rPr>
        <w:t xml:space="preserve">e matin de 08h40 à 11h40 pour les PS, MS, GS, </w:t>
      </w:r>
      <w:r w:rsidR="00B8668B" w:rsidRPr="00CD30F2">
        <w:rPr>
          <w:rFonts w:ascii="Garamond" w:hAnsi="Garamond" w:cs="Garamond"/>
          <w:color w:val="auto"/>
        </w:rPr>
        <w:t>12H pour les CP</w:t>
      </w:r>
      <w:r w:rsidR="0092661A" w:rsidRPr="00CD30F2">
        <w:rPr>
          <w:rFonts w:ascii="Garamond" w:hAnsi="Garamond" w:cs="Garamond"/>
          <w:color w:val="auto"/>
        </w:rPr>
        <w:t xml:space="preserve">, 12H10 pour les </w:t>
      </w:r>
      <w:r w:rsidR="00B8668B" w:rsidRPr="00CD30F2">
        <w:rPr>
          <w:rFonts w:ascii="Garamond" w:hAnsi="Garamond" w:cs="Garamond"/>
          <w:color w:val="auto"/>
        </w:rPr>
        <w:t>CE, et</w:t>
      </w:r>
      <w:r w:rsidR="00B8668B" w:rsidRPr="00474C69">
        <w:rPr>
          <w:rFonts w:ascii="Garamond" w:hAnsi="Garamond" w:cs="Garamond"/>
          <w:color w:val="auto"/>
        </w:rPr>
        <w:t xml:space="preserve"> 12H20 pour les CM.</w:t>
      </w:r>
    </w:p>
    <w:p w14:paraId="74DA77F0" w14:textId="77777777" w:rsidR="000E2880" w:rsidRPr="00474C69" w:rsidRDefault="00F169AF" w:rsidP="00365014">
      <w:pPr>
        <w:numPr>
          <w:ilvl w:val="0"/>
          <w:numId w:val="4"/>
        </w:numPr>
        <w:spacing w:after="120"/>
        <w:jc w:val="both"/>
        <w:rPr>
          <w:rFonts w:ascii="Garamond" w:hAnsi="Garamond" w:cs="Garamond"/>
          <w:color w:val="auto"/>
        </w:rPr>
      </w:pPr>
      <w:r w:rsidRPr="00474C69">
        <w:rPr>
          <w:rFonts w:ascii="Garamond" w:hAnsi="Garamond" w:cs="Garamond"/>
          <w:color w:val="auto"/>
        </w:rPr>
        <w:t>L</w:t>
      </w:r>
      <w:r w:rsidR="00B8668B" w:rsidRPr="00474C69">
        <w:rPr>
          <w:rFonts w:ascii="Garamond" w:hAnsi="Garamond" w:cs="Garamond"/>
          <w:color w:val="auto"/>
        </w:rPr>
        <w:t>’après-midi de 13H30 à 16H15 (sieste à 13h15 pour les PS/MS).</w:t>
      </w:r>
    </w:p>
    <w:p w14:paraId="7C381A8F" w14:textId="77777777" w:rsidR="000E2880" w:rsidRDefault="00B8668B" w:rsidP="00365014">
      <w:pPr>
        <w:spacing w:after="120"/>
        <w:jc w:val="both"/>
        <w:rPr>
          <w:rFonts w:ascii="Garamond" w:hAnsi="Garamond" w:cs="Garamond"/>
          <w:b/>
        </w:rPr>
      </w:pPr>
      <w:r w:rsidRPr="00474C69">
        <w:rPr>
          <w:rFonts w:ascii="Garamond" w:hAnsi="Garamond" w:cs="Garamond"/>
          <w:color w:val="auto"/>
        </w:rPr>
        <w:t>L’assiduité est très importante dans l’éducation de l’enfant et la ponctualité nécessaire au bon fonctionnement</w:t>
      </w:r>
      <w:r w:rsidRPr="006721D0">
        <w:rPr>
          <w:rFonts w:ascii="Garamond" w:hAnsi="Garamond" w:cs="Garamond"/>
        </w:rPr>
        <w:t xml:space="preserve"> de l’école. </w:t>
      </w:r>
      <w:r w:rsidRPr="006721D0">
        <w:rPr>
          <w:rFonts w:ascii="Garamond" w:hAnsi="Garamond" w:cs="Garamond"/>
          <w:b/>
        </w:rPr>
        <w:t xml:space="preserve">Tout retard ou absence doit être signalé le jour même. </w:t>
      </w:r>
    </w:p>
    <w:p w14:paraId="0F5FE134" w14:textId="77777777" w:rsidR="00B8668B" w:rsidRPr="006721D0" w:rsidRDefault="00B8668B" w:rsidP="00365014">
      <w:pPr>
        <w:spacing w:after="120"/>
        <w:jc w:val="both"/>
        <w:rPr>
          <w:rFonts w:ascii="Garamond" w:hAnsi="Garamond"/>
        </w:rPr>
      </w:pPr>
      <w:r w:rsidRPr="006721D0">
        <w:rPr>
          <w:rFonts w:ascii="Garamond" w:hAnsi="Garamond" w:cs="Garamond"/>
          <w:b/>
        </w:rPr>
        <w:t>Les absences doivent également être justifiées par un mot des parents rédigé sur papier libre délivré au retour de l’enfant à l’école</w:t>
      </w:r>
      <w:r w:rsidRPr="006721D0">
        <w:rPr>
          <w:rFonts w:ascii="Garamond" w:hAnsi="Garamond" w:cs="Garamond"/>
        </w:rPr>
        <w:t>. Toute absence de plus de trois jours pour raison de santé doit également être justifiée par un certificat médical. Toute absence prévue doit être précédée d’une demande d’autorisation à la Directrice. Les retards ou absences non justifiés ou répétés seront sanctionnés. Les parents devront faire rattraper à leur enfant le travail effectué lors des absences.</w:t>
      </w:r>
    </w:p>
    <w:p w14:paraId="6C4F481A" w14:textId="77777777" w:rsidR="00B8668B" w:rsidRPr="006721D0" w:rsidRDefault="00B521C2" w:rsidP="00365014">
      <w:pPr>
        <w:spacing w:after="120"/>
        <w:jc w:val="both"/>
        <w:rPr>
          <w:rFonts w:ascii="Garamond" w:hAnsi="Garamond"/>
        </w:rPr>
      </w:pPr>
      <w:r w:rsidRPr="006721D0">
        <w:rPr>
          <w:rFonts w:ascii="Garamond" w:hAnsi="Garamond" w:cs="Garamond"/>
        </w:rPr>
        <w:t>De 08h25 à 16h15</w:t>
      </w:r>
      <w:r w:rsidR="00B8668B" w:rsidRPr="006721D0">
        <w:rPr>
          <w:rFonts w:ascii="Garamond" w:hAnsi="Garamond" w:cs="Garamond"/>
        </w:rPr>
        <w:t xml:space="preserve">, les enfants sont sous la responsabilité de </w:t>
      </w:r>
      <w:r w:rsidR="00F169AF" w:rsidRPr="006721D0">
        <w:rPr>
          <w:rFonts w:ascii="Garamond" w:hAnsi="Garamond" w:cs="Garamond"/>
        </w:rPr>
        <w:t>l’école ;</w:t>
      </w:r>
      <w:r w:rsidR="00B8668B" w:rsidRPr="006721D0">
        <w:rPr>
          <w:rFonts w:ascii="Garamond" w:hAnsi="Garamond" w:cs="Garamond"/>
        </w:rPr>
        <w:t xml:space="preserve"> en dehors de ces horaires, ils sont sous celle de leurs parents. Pendant les horaires du déjeuner, ils sont sous la responsabilité de l’APE.</w:t>
      </w:r>
    </w:p>
    <w:p w14:paraId="388E00D6" w14:textId="77777777" w:rsidR="00B8668B" w:rsidRDefault="00B8668B" w:rsidP="00365014">
      <w:pPr>
        <w:spacing w:after="120"/>
        <w:jc w:val="both"/>
        <w:rPr>
          <w:rFonts w:ascii="Garamond" w:hAnsi="Garamond" w:cs="Garamond"/>
        </w:rPr>
      </w:pPr>
      <w:r w:rsidRPr="006721D0">
        <w:rPr>
          <w:rFonts w:ascii="Garamond" w:hAnsi="Garamond" w:cs="Garamond"/>
        </w:rPr>
        <w:t>Les parents pourront rencontrer la Directrice ou les enseignantes sur rendez-vous de 16h20 à 18h00.</w:t>
      </w:r>
    </w:p>
    <w:p w14:paraId="3AC2E118" w14:textId="77777777" w:rsidR="00B8668B" w:rsidRDefault="00B8668B" w:rsidP="00365014">
      <w:pPr>
        <w:spacing w:after="120"/>
        <w:jc w:val="both"/>
        <w:rPr>
          <w:rFonts w:ascii="Garamond" w:hAnsi="Garamond" w:cs="Garamond"/>
          <w:b/>
        </w:rPr>
      </w:pPr>
      <w:r w:rsidRPr="006721D0">
        <w:rPr>
          <w:rFonts w:ascii="Garamond" w:hAnsi="Garamond" w:cs="Garamond"/>
          <w:b/>
        </w:rPr>
        <w:t>Les horaires d’appels téléphoniques</w:t>
      </w:r>
      <w:r w:rsidRPr="006721D0">
        <w:rPr>
          <w:rFonts w:ascii="Garamond" w:hAnsi="Garamond" w:cs="Garamond"/>
        </w:rPr>
        <w:t xml:space="preserve"> à la direction sont</w:t>
      </w:r>
      <w:r w:rsidRPr="006721D0">
        <w:rPr>
          <w:rFonts w:ascii="Garamond" w:hAnsi="Garamond" w:cs="Arial"/>
          <w:color w:val="000000"/>
        </w:rPr>
        <w:t xml:space="preserve"> le lundi, mardi, jeudi et vendredi de 16h30 à 18h30 et le mercredi de 10h à 17h </w:t>
      </w:r>
      <w:r w:rsidRPr="006721D0">
        <w:rPr>
          <w:rFonts w:ascii="Garamond" w:hAnsi="Garamond" w:cs="Garamond"/>
        </w:rPr>
        <w:t xml:space="preserve">au </w:t>
      </w:r>
      <w:r w:rsidRPr="006721D0">
        <w:rPr>
          <w:rFonts w:ascii="Garamond" w:hAnsi="Garamond" w:cs="Garamond"/>
          <w:b/>
        </w:rPr>
        <w:t>06 11 07 75 87</w:t>
      </w:r>
      <w:r w:rsidR="00B521C2" w:rsidRPr="006721D0">
        <w:rPr>
          <w:rFonts w:ascii="Garamond" w:hAnsi="Garamond" w:cs="Garamond"/>
          <w:b/>
        </w:rPr>
        <w:t>.</w:t>
      </w:r>
    </w:p>
    <w:p w14:paraId="614216E8" w14:textId="51964482" w:rsidR="00B8668B" w:rsidRDefault="5C2EF09E" w:rsidP="1F083890">
      <w:pPr>
        <w:spacing w:after="120"/>
        <w:jc w:val="both"/>
        <w:rPr>
          <w:rStyle w:val="LienInternet"/>
          <w:rFonts w:ascii="Garamond" w:hAnsi="Garamond" w:cs="Arial"/>
          <w:b/>
          <w:bCs/>
        </w:rPr>
      </w:pPr>
      <w:r w:rsidRPr="1F083890">
        <w:rPr>
          <w:rFonts w:ascii="Garamond" w:hAnsi="Garamond" w:cs="Arial"/>
          <w:b/>
          <w:bCs/>
        </w:rPr>
        <w:t>L</w:t>
      </w:r>
      <w:r w:rsidR="5230CB77" w:rsidRPr="1F083890">
        <w:rPr>
          <w:rFonts w:ascii="Garamond" w:hAnsi="Garamond" w:cs="Arial"/>
          <w:b/>
          <w:bCs/>
        </w:rPr>
        <w:t>e courriel</w:t>
      </w:r>
      <w:r w:rsidRPr="1F083890">
        <w:rPr>
          <w:rFonts w:ascii="Garamond" w:hAnsi="Garamond" w:cs="Arial"/>
        </w:rPr>
        <w:t xml:space="preserve"> de l'école Anne de Guigné est : </w:t>
      </w:r>
      <w:hyperlink r:id="rId9">
        <w:r w:rsidRPr="1F083890">
          <w:rPr>
            <w:rStyle w:val="LienInternet"/>
            <w:rFonts w:ascii="Garamond" w:hAnsi="Garamond" w:cs="Arial"/>
            <w:b/>
            <w:bCs/>
          </w:rPr>
          <w:t>ecoleprimaireadg@live.fr</w:t>
        </w:r>
      </w:hyperlink>
    </w:p>
    <w:p w14:paraId="3F759D2B" w14:textId="77777777" w:rsidR="00445CE6" w:rsidRPr="006721D0" w:rsidRDefault="00445CE6" w:rsidP="00365014">
      <w:pPr>
        <w:spacing w:after="120"/>
        <w:jc w:val="both"/>
        <w:rPr>
          <w:rFonts w:ascii="Garamond" w:hAnsi="Garamond"/>
        </w:rPr>
      </w:pPr>
    </w:p>
    <w:p w14:paraId="1E1B6120" w14:textId="77777777" w:rsidR="00B8668B" w:rsidRPr="006721D0" w:rsidRDefault="00B8668B" w:rsidP="00365014">
      <w:pPr>
        <w:spacing w:after="120"/>
        <w:jc w:val="both"/>
        <w:rPr>
          <w:rFonts w:ascii="Garamond" w:hAnsi="Garamond"/>
        </w:rPr>
      </w:pPr>
      <w:r w:rsidRPr="006721D0">
        <w:rPr>
          <w:rFonts w:ascii="Garamond" w:hAnsi="Garamond" w:cs="Garamond"/>
          <w:b/>
        </w:rPr>
        <w:t>Tenue – Attitude</w:t>
      </w:r>
      <w:r w:rsidR="00BF407F" w:rsidRPr="006721D0">
        <w:rPr>
          <w:rFonts w:ascii="Garamond" w:hAnsi="Garamond" w:cs="Garamond"/>
          <w:b/>
        </w:rPr>
        <w:t xml:space="preserve"> – Uniforme</w:t>
      </w:r>
    </w:p>
    <w:p w14:paraId="1B69CEAF" w14:textId="77777777" w:rsidR="00B8668B" w:rsidRPr="006721D0" w:rsidRDefault="00B8668B" w:rsidP="00365014">
      <w:pPr>
        <w:spacing w:after="120"/>
        <w:jc w:val="both"/>
        <w:rPr>
          <w:rFonts w:ascii="Garamond" w:hAnsi="Garamond"/>
        </w:rPr>
      </w:pPr>
      <w:r w:rsidRPr="006721D0">
        <w:rPr>
          <w:rFonts w:ascii="Garamond" w:hAnsi="Garamond" w:cs="Garamond"/>
        </w:rPr>
        <w:t>Une tenue classique, propre et décente est exigée</w:t>
      </w:r>
      <w:r w:rsidR="00031047" w:rsidRPr="006721D0">
        <w:rPr>
          <w:rFonts w:ascii="Garamond" w:hAnsi="Garamond" w:cs="Garamond"/>
          <w:b/>
        </w:rPr>
        <w:t xml:space="preserve">. </w:t>
      </w:r>
      <w:r w:rsidR="00B521C2" w:rsidRPr="006721D0">
        <w:rPr>
          <w:rFonts w:ascii="Garamond" w:hAnsi="Garamond" w:cs="Garamond"/>
          <w:b/>
        </w:rPr>
        <w:t>Pour les garçons comme pour les filles, les vêtement</w:t>
      </w:r>
      <w:r w:rsidR="00BF407F" w:rsidRPr="006721D0">
        <w:rPr>
          <w:rFonts w:ascii="Garamond" w:hAnsi="Garamond" w:cs="Garamond"/>
          <w:b/>
        </w:rPr>
        <w:t>s</w:t>
      </w:r>
      <w:r w:rsidR="005032B4" w:rsidRPr="006721D0">
        <w:rPr>
          <w:rFonts w:ascii="Garamond" w:hAnsi="Garamond" w:cs="Garamond"/>
          <w:b/>
        </w:rPr>
        <w:t xml:space="preserve"> doivent arriver </w:t>
      </w:r>
      <w:r w:rsidR="00B521C2" w:rsidRPr="006721D0">
        <w:rPr>
          <w:rFonts w:ascii="Garamond" w:hAnsi="Garamond" w:cs="Garamond"/>
          <w:b/>
        </w:rPr>
        <w:t xml:space="preserve">au moins </w:t>
      </w:r>
      <w:r w:rsidR="005032B4" w:rsidRPr="006721D0">
        <w:rPr>
          <w:rFonts w:ascii="Garamond" w:hAnsi="Garamond" w:cs="Garamond"/>
          <w:b/>
        </w:rPr>
        <w:t xml:space="preserve">à la hauteur des genoux. Les </w:t>
      </w:r>
      <w:r w:rsidRPr="006721D0">
        <w:rPr>
          <w:rFonts w:ascii="Garamond" w:hAnsi="Garamond" w:cs="Garamond"/>
          <w:b/>
        </w:rPr>
        <w:t>débardeurs</w:t>
      </w:r>
      <w:r w:rsidR="005032B4" w:rsidRPr="006721D0">
        <w:rPr>
          <w:rFonts w:ascii="Garamond" w:hAnsi="Garamond" w:cs="Garamond"/>
          <w:b/>
        </w:rPr>
        <w:t xml:space="preserve">, </w:t>
      </w:r>
      <w:r w:rsidRPr="006721D0">
        <w:rPr>
          <w:rFonts w:ascii="Garamond" w:hAnsi="Garamond" w:cs="Garamond"/>
          <w:b/>
        </w:rPr>
        <w:t xml:space="preserve">les vêtements moulants </w:t>
      </w:r>
      <w:r w:rsidR="005032B4" w:rsidRPr="006721D0">
        <w:rPr>
          <w:rFonts w:ascii="Garamond" w:hAnsi="Garamond" w:cs="Garamond"/>
          <w:b/>
        </w:rPr>
        <w:t>et</w:t>
      </w:r>
      <w:r w:rsidRPr="006721D0">
        <w:rPr>
          <w:rFonts w:ascii="Garamond" w:hAnsi="Garamond" w:cs="Garamond"/>
          <w:b/>
        </w:rPr>
        <w:t xml:space="preserve"> autres survêtements ne sont pas autorisés</w:t>
      </w:r>
      <w:r w:rsidRPr="006721D0">
        <w:rPr>
          <w:rFonts w:ascii="Garamond" w:hAnsi="Garamond" w:cs="Garamond"/>
        </w:rPr>
        <w:t xml:space="preserve">. </w:t>
      </w:r>
      <w:r w:rsidR="00BF407F" w:rsidRPr="006721D0">
        <w:rPr>
          <w:rFonts w:ascii="Garamond" w:hAnsi="Garamond" w:cs="Garamond"/>
        </w:rPr>
        <w:t>Nous</w:t>
      </w:r>
      <w:r w:rsidRPr="006721D0">
        <w:rPr>
          <w:rFonts w:ascii="Garamond" w:hAnsi="Garamond" w:cs="Garamond"/>
        </w:rPr>
        <w:t xml:space="preserve"> demandons </w:t>
      </w:r>
      <w:r w:rsidR="00BF407F" w:rsidRPr="006721D0">
        <w:rPr>
          <w:rFonts w:ascii="Garamond" w:hAnsi="Garamond" w:cs="Garamond"/>
        </w:rPr>
        <w:t xml:space="preserve">aux filles de veiller </w:t>
      </w:r>
      <w:r w:rsidRPr="006721D0">
        <w:rPr>
          <w:rFonts w:ascii="Garamond" w:hAnsi="Garamond" w:cs="Garamond"/>
        </w:rPr>
        <w:t xml:space="preserve">à </w:t>
      </w:r>
      <w:r w:rsidR="00BF407F" w:rsidRPr="006721D0">
        <w:rPr>
          <w:rFonts w:ascii="Garamond" w:hAnsi="Garamond" w:cs="Garamond"/>
        </w:rPr>
        <w:t>avoir les</w:t>
      </w:r>
      <w:r w:rsidRPr="006721D0">
        <w:rPr>
          <w:rFonts w:ascii="Garamond" w:hAnsi="Garamond" w:cs="Garamond"/>
        </w:rPr>
        <w:t xml:space="preserve"> cheveux attachés</w:t>
      </w:r>
      <w:r w:rsidR="005032B4" w:rsidRPr="006721D0">
        <w:rPr>
          <w:rFonts w:ascii="Garamond" w:hAnsi="Garamond" w:cs="Garamond"/>
        </w:rPr>
        <w:t>.</w:t>
      </w:r>
      <w:r w:rsidRPr="006721D0">
        <w:rPr>
          <w:rFonts w:ascii="Garamond" w:hAnsi="Garamond" w:cs="Garamond"/>
        </w:rPr>
        <w:t xml:space="preserve"> Les chaussures de plage, claquettes et baskets sont interdites. Les jours d’éducation physique, l’élève porte une tenue pratique. Il est conseillé d’apporter une paire de tennis dans un sac.</w:t>
      </w:r>
    </w:p>
    <w:p w14:paraId="452AE30B" w14:textId="77777777" w:rsidR="00B710FA" w:rsidRPr="006721D0" w:rsidRDefault="00B8668B" w:rsidP="00365014">
      <w:pPr>
        <w:spacing w:after="120"/>
        <w:jc w:val="both"/>
        <w:rPr>
          <w:rFonts w:ascii="Garamond" w:hAnsi="Garamond" w:cs="Garamond"/>
        </w:rPr>
      </w:pPr>
      <w:r w:rsidRPr="006721D0">
        <w:rPr>
          <w:rFonts w:ascii="Garamond" w:hAnsi="Garamond" w:cs="Garamond"/>
        </w:rPr>
        <w:t xml:space="preserve">Aucun bijou (bracelet, boucles d’oreilles), fourrure ou autre élément décoratif n’est autorisé. La sobriété doit être de mise dans l’habillement et la tenue de chacun. </w:t>
      </w:r>
      <w:r w:rsidRPr="006721D0">
        <w:rPr>
          <w:rFonts w:ascii="Garamond" w:hAnsi="Garamond" w:cs="Garamond"/>
          <w:b/>
        </w:rPr>
        <w:t xml:space="preserve">Les enfants portent impérativement une blouse, marquée au nom de l’élève, </w:t>
      </w:r>
      <w:r w:rsidRPr="006721D0">
        <w:rPr>
          <w:rFonts w:ascii="Garamond" w:hAnsi="Garamond" w:cs="Garamond"/>
          <w:b/>
          <w:u w:val="single"/>
        </w:rPr>
        <w:t>unie et de couleur bleu</w:t>
      </w:r>
      <w:r w:rsidR="00274798" w:rsidRPr="006721D0">
        <w:rPr>
          <w:rFonts w:ascii="Garamond" w:hAnsi="Garamond" w:cs="Garamond"/>
          <w:b/>
          <w:u w:val="single"/>
        </w:rPr>
        <w:t xml:space="preserve"> marine</w:t>
      </w:r>
      <w:r w:rsidRPr="006721D0">
        <w:rPr>
          <w:rFonts w:ascii="Garamond" w:hAnsi="Garamond" w:cs="Garamond"/>
        </w:rPr>
        <w:t>, pendant les cours et les récréations. Les blouses doivent être propres le lundi ma</w:t>
      </w:r>
      <w:r w:rsidR="00B710FA" w:rsidRPr="006721D0">
        <w:rPr>
          <w:rFonts w:ascii="Garamond" w:hAnsi="Garamond" w:cs="Garamond"/>
        </w:rPr>
        <w:t xml:space="preserve">tin. </w:t>
      </w:r>
    </w:p>
    <w:p w14:paraId="1955042D" w14:textId="77777777" w:rsidR="00B8668B" w:rsidRDefault="00B710FA" w:rsidP="00365014">
      <w:pPr>
        <w:spacing w:after="120"/>
        <w:jc w:val="both"/>
        <w:rPr>
          <w:rFonts w:ascii="Garamond" w:hAnsi="Garamond" w:cs="Garamond"/>
        </w:rPr>
      </w:pPr>
      <w:r w:rsidRPr="006721D0">
        <w:rPr>
          <w:rFonts w:ascii="Garamond" w:hAnsi="Garamond" w:cs="Garamond"/>
        </w:rPr>
        <w:t xml:space="preserve">Pour les évènements exceptionnels de l’école comme les concerts, messe de rentrée, remises de prix, sortie d’école, etc… </w:t>
      </w:r>
      <w:r w:rsidRPr="006721D0">
        <w:rPr>
          <w:rFonts w:ascii="Garamond" w:hAnsi="Garamond" w:cs="Garamond"/>
          <w:b/>
        </w:rPr>
        <w:t xml:space="preserve">prévoir une </w:t>
      </w:r>
      <w:r w:rsidR="00B521C2" w:rsidRPr="006721D0">
        <w:rPr>
          <w:rFonts w:ascii="Garamond" w:hAnsi="Garamond" w:cs="Garamond"/>
          <w:b/>
        </w:rPr>
        <w:t>tenue d'uniforme</w:t>
      </w:r>
      <w:r w:rsidR="00B521C2" w:rsidRPr="006721D0">
        <w:rPr>
          <w:rFonts w:ascii="Garamond" w:hAnsi="Garamond" w:cs="Garamond"/>
        </w:rPr>
        <w:t xml:space="preserve"> composée d'une </w:t>
      </w:r>
      <w:r w:rsidRPr="006721D0">
        <w:rPr>
          <w:rFonts w:ascii="Garamond" w:hAnsi="Garamond" w:cs="Garamond"/>
        </w:rPr>
        <w:t xml:space="preserve">chemise blanche unie </w:t>
      </w:r>
      <w:r w:rsidR="005063FF" w:rsidRPr="006721D0">
        <w:rPr>
          <w:rFonts w:ascii="Garamond" w:hAnsi="Garamond" w:cs="Garamond"/>
        </w:rPr>
        <w:t xml:space="preserve">(à laquelle sera cousu un </w:t>
      </w:r>
      <w:r w:rsidR="005063FF" w:rsidRPr="00CD30F2">
        <w:rPr>
          <w:rFonts w:ascii="Garamond" w:hAnsi="Garamond" w:cs="Garamond"/>
        </w:rPr>
        <w:t>macaron fourni à la rentrée</w:t>
      </w:r>
      <w:r w:rsidR="0092661A">
        <w:rPr>
          <w:rFonts w:ascii="Garamond" w:hAnsi="Garamond" w:cs="Garamond"/>
        </w:rPr>
        <w:t xml:space="preserve"> au prix de 5€</w:t>
      </w:r>
      <w:r w:rsidR="005063FF" w:rsidRPr="006721D0">
        <w:rPr>
          <w:rFonts w:ascii="Garamond" w:hAnsi="Garamond" w:cs="Garamond"/>
        </w:rPr>
        <w:t xml:space="preserve">), </w:t>
      </w:r>
      <w:r w:rsidR="00CD30F2">
        <w:rPr>
          <w:rFonts w:ascii="Garamond" w:hAnsi="Garamond" w:cs="Garamond"/>
        </w:rPr>
        <w:t xml:space="preserve">d'un pull ou cardigan bleu-marine, </w:t>
      </w:r>
      <w:r w:rsidR="005063FF" w:rsidRPr="006721D0">
        <w:rPr>
          <w:rFonts w:ascii="Garamond" w:hAnsi="Garamond" w:cs="Garamond"/>
        </w:rPr>
        <w:t>d'</w:t>
      </w:r>
      <w:r w:rsidRPr="006721D0">
        <w:rPr>
          <w:rFonts w:ascii="Garamond" w:hAnsi="Garamond" w:cs="Garamond"/>
        </w:rPr>
        <w:t xml:space="preserve">un pantalon bleu-marine pour les garçons et </w:t>
      </w:r>
      <w:r w:rsidR="005063FF" w:rsidRPr="006721D0">
        <w:rPr>
          <w:rFonts w:ascii="Garamond" w:hAnsi="Garamond" w:cs="Garamond"/>
        </w:rPr>
        <w:t>d'</w:t>
      </w:r>
      <w:r w:rsidRPr="006721D0">
        <w:rPr>
          <w:rFonts w:ascii="Garamond" w:hAnsi="Garamond" w:cs="Garamond"/>
        </w:rPr>
        <w:t>une jupe bleu-marine pour les filles</w:t>
      </w:r>
      <w:r w:rsidR="005063FF" w:rsidRPr="006721D0">
        <w:rPr>
          <w:rFonts w:ascii="Garamond" w:hAnsi="Garamond" w:cs="Garamond"/>
        </w:rPr>
        <w:t>.</w:t>
      </w:r>
    </w:p>
    <w:p w14:paraId="6D8DEA64" w14:textId="77777777" w:rsidR="00B8668B" w:rsidRPr="006721D0" w:rsidRDefault="00B8668B" w:rsidP="00365014">
      <w:pPr>
        <w:spacing w:after="120"/>
        <w:jc w:val="both"/>
        <w:rPr>
          <w:rFonts w:ascii="Garamond" w:hAnsi="Garamond"/>
        </w:rPr>
      </w:pPr>
      <w:r w:rsidRPr="006721D0">
        <w:rPr>
          <w:rFonts w:ascii="Garamond" w:hAnsi="Garamond" w:cs="Garamond"/>
        </w:rPr>
        <w:t>Les élèves vouvoient leurs enseignantes. Ils doivent être polis entre eux, avec leurs enseignantes et avec toutes les personnes qu’ils rencontrent. Les grossièretés, les vulgarités et les insolences sont prohibées et tout manquement aux règles de courtoisie et de politesse sera sanctionné.</w:t>
      </w:r>
    </w:p>
    <w:p w14:paraId="7865F96F" w14:textId="77777777" w:rsidR="00B8668B" w:rsidRPr="006721D0" w:rsidRDefault="00B8668B" w:rsidP="00365014">
      <w:pPr>
        <w:spacing w:after="120"/>
        <w:jc w:val="both"/>
        <w:rPr>
          <w:rFonts w:ascii="Garamond" w:hAnsi="Garamond"/>
        </w:rPr>
      </w:pPr>
      <w:r w:rsidRPr="006721D0">
        <w:rPr>
          <w:rFonts w:ascii="Garamond" w:hAnsi="Garamond" w:cs="Garamond"/>
        </w:rPr>
        <w:t>Il est demandé aux parents de ne confier aux enfants aucun objet de valeur ou somme d’argent.</w:t>
      </w:r>
    </w:p>
    <w:p w14:paraId="7B1F01F2" w14:textId="77777777" w:rsidR="00B8668B" w:rsidRPr="006721D0" w:rsidRDefault="00B8668B" w:rsidP="00365014">
      <w:pPr>
        <w:spacing w:after="120"/>
        <w:jc w:val="both"/>
        <w:rPr>
          <w:rFonts w:ascii="Garamond" w:hAnsi="Garamond" w:cs="Garamond"/>
        </w:rPr>
      </w:pPr>
    </w:p>
    <w:p w14:paraId="6F9A8D08" w14:textId="77777777" w:rsidR="00B8668B" w:rsidRPr="006721D0" w:rsidRDefault="00B8668B" w:rsidP="00365014">
      <w:pPr>
        <w:spacing w:after="120"/>
        <w:jc w:val="both"/>
        <w:rPr>
          <w:rFonts w:ascii="Garamond" w:hAnsi="Garamond"/>
        </w:rPr>
      </w:pPr>
      <w:r w:rsidRPr="006721D0">
        <w:rPr>
          <w:rFonts w:ascii="Garamond" w:hAnsi="Garamond" w:cs="Garamond"/>
          <w:b/>
        </w:rPr>
        <w:t>Comportement</w:t>
      </w:r>
    </w:p>
    <w:p w14:paraId="1721704F" w14:textId="77777777" w:rsidR="00B8668B" w:rsidRPr="006721D0" w:rsidRDefault="00B8668B" w:rsidP="00365014">
      <w:pPr>
        <w:spacing w:after="120"/>
        <w:jc w:val="both"/>
        <w:rPr>
          <w:rFonts w:ascii="Garamond" w:hAnsi="Garamond"/>
        </w:rPr>
      </w:pPr>
      <w:r w:rsidRPr="006721D0">
        <w:rPr>
          <w:rFonts w:ascii="Garamond" w:hAnsi="Garamond" w:cs="Garamond"/>
        </w:rPr>
        <w:t>Les élèves entrent en classe en rang, se lèvent à l’entrée d’un adulte, parlent après avoir levé le doigt.</w:t>
      </w:r>
    </w:p>
    <w:p w14:paraId="78DE38AC" w14:textId="77777777" w:rsidR="008F7939" w:rsidRPr="006721D0" w:rsidRDefault="00B8668B" w:rsidP="00365014">
      <w:pPr>
        <w:spacing w:after="120"/>
        <w:jc w:val="both"/>
        <w:rPr>
          <w:rFonts w:ascii="Garamond" w:hAnsi="Garamond"/>
        </w:rPr>
      </w:pPr>
      <w:r w:rsidRPr="006721D0">
        <w:rPr>
          <w:rFonts w:ascii="Garamond" w:hAnsi="Garamond" w:cs="Garamond"/>
        </w:rPr>
        <w:t xml:space="preserve">Les déplacements se font sans courir et dans le calme. Les récréations sont faites pour se détendre dans le respect du voisinage. Les jeux violents et les objets dangereux (canifs, billes d’acier, etc.) sont interdits. Les enseignantes font en sorte que tout le monde joue et que personne ne soit exclu. Dans les rangs, le </w:t>
      </w:r>
      <w:r w:rsidRPr="006721D0">
        <w:rPr>
          <w:rFonts w:ascii="Garamond" w:hAnsi="Garamond" w:cs="Garamond"/>
        </w:rPr>
        <w:lastRenderedPageBreak/>
        <w:t>silence est exigé. L’élève est respectueux du matériel, des locaux, du mobilier et des manuels qui doivent être maintenus en bon état. Toute dégradation doit être réparée par l’élève aidé de ses parents.</w:t>
      </w:r>
    </w:p>
    <w:p w14:paraId="43E4B5B5" w14:textId="1F3D4F49" w:rsidR="008C5D67" w:rsidRPr="00A051BC" w:rsidRDefault="00B8668B" w:rsidP="00365014">
      <w:pPr>
        <w:spacing w:after="120"/>
        <w:jc w:val="both"/>
        <w:rPr>
          <w:rFonts w:ascii="Garamond" w:hAnsi="Garamond" w:cs="Garamond"/>
        </w:rPr>
      </w:pPr>
      <w:r w:rsidRPr="006721D0">
        <w:rPr>
          <w:rFonts w:ascii="Garamond" w:hAnsi="Garamond" w:cs="Garamond"/>
          <w:b/>
        </w:rPr>
        <w:t>Les jouets gadgets, les jeux électroniques</w:t>
      </w:r>
      <w:r w:rsidR="00A051BC">
        <w:rPr>
          <w:rFonts w:ascii="Garamond" w:hAnsi="Garamond" w:cs="Garamond"/>
          <w:b/>
        </w:rPr>
        <w:t xml:space="preserve"> et téléphones portables </w:t>
      </w:r>
      <w:r w:rsidRPr="006721D0">
        <w:rPr>
          <w:rFonts w:ascii="Garamond" w:hAnsi="Garamond" w:cs="Garamond"/>
          <w:b/>
        </w:rPr>
        <w:t>sont interdits</w:t>
      </w:r>
      <w:r w:rsidRPr="006721D0">
        <w:rPr>
          <w:rFonts w:ascii="Garamond" w:hAnsi="Garamond" w:cs="Garamond"/>
        </w:rPr>
        <w:t>. Les bonbons ne sont acceptés qu’exceptionnellement, selon le souhait des enseignantes (anniversaires, fêtes, etc.)</w:t>
      </w:r>
      <w:r w:rsidR="005063FF" w:rsidRPr="006721D0">
        <w:rPr>
          <w:rFonts w:ascii="Garamond" w:hAnsi="Garamond" w:cs="Garamond"/>
        </w:rPr>
        <w:t>.</w:t>
      </w:r>
      <w:r w:rsidRPr="006721D0">
        <w:rPr>
          <w:rFonts w:ascii="Garamond" w:hAnsi="Garamond" w:cs="Garamond"/>
        </w:rPr>
        <w:t xml:space="preserve"> Tout livre ou documentation autre que le matériel scolaire</w:t>
      </w:r>
      <w:r w:rsidR="006109AE" w:rsidRPr="006721D0">
        <w:rPr>
          <w:rFonts w:ascii="Garamond" w:hAnsi="Garamond" w:cs="Garamond"/>
        </w:rPr>
        <w:t xml:space="preserve"> habituel</w:t>
      </w:r>
      <w:r w:rsidRPr="006721D0">
        <w:rPr>
          <w:rFonts w:ascii="Garamond" w:hAnsi="Garamond" w:cs="Garamond"/>
        </w:rPr>
        <w:t xml:space="preserve"> doit être présenté à l’enseignante.</w:t>
      </w:r>
    </w:p>
    <w:p w14:paraId="78562D8A" w14:textId="77777777" w:rsidR="00B8668B" w:rsidRPr="006721D0" w:rsidRDefault="00B8668B" w:rsidP="00365014">
      <w:pPr>
        <w:suppressAutoHyphens w:val="0"/>
        <w:spacing w:after="120"/>
        <w:jc w:val="both"/>
        <w:rPr>
          <w:rFonts w:ascii="Garamond" w:hAnsi="Garamond" w:cs="Garamond"/>
          <w:b/>
        </w:rPr>
      </w:pPr>
    </w:p>
    <w:p w14:paraId="1D1E022B" w14:textId="77777777" w:rsidR="00B8668B" w:rsidRDefault="00B8668B" w:rsidP="00365014">
      <w:pPr>
        <w:spacing w:after="120"/>
        <w:jc w:val="both"/>
        <w:rPr>
          <w:rFonts w:ascii="Garamond" w:hAnsi="Garamond" w:cs="Garamond"/>
          <w:b/>
        </w:rPr>
      </w:pPr>
      <w:r w:rsidRPr="006721D0">
        <w:rPr>
          <w:rFonts w:ascii="Garamond" w:hAnsi="Garamond" w:cs="Garamond"/>
          <w:b/>
        </w:rPr>
        <w:t>Déjeuner</w:t>
      </w:r>
    </w:p>
    <w:p w14:paraId="2345F73A" w14:textId="77777777" w:rsidR="00B8668B" w:rsidRPr="006721D0" w:rsidRDefault="00B8668B" w:rsidP="00365014">
      <w:pPr>
        <w:spacing w:after="120"/>
        <w:jc w:val="both"/>
        <w:rPr>
          <w:rFonts w:ascii="Garamond" w:hAnsi="Garamond"/>
        </w:rPr>
      </w:pPr>
      <w:r w:rsidRPr="006721D0">
        <w:rPr>
          <w:rFonts w:ascii="Garamond" w:hAnsi="Garamond" w:cs="Garamond"/>
        </w:rPr>
        <w:t>Pour le déjeuner, les enfants peuvent rester sur place. Ils auront apporté un repas et une serviette de table. Le repas se prend ensemble sous la responsabilité d’adultes (organisation à charge de l’APE) qui veillent à l’ambiance familiale (partage, convivialité, propreté), au respect de la nourriture et assurent le rangement et le nettoyage des tables, de la salle ou de la cour. Les enfants veillent aussi à ranger leurs affaires et à laisser propre la place qu’ils auront occupée.</w:t>
      </w:r>
    </w:p>
    <w:p w14:paraId="4E2A2A1C" w14:textId="77777777" w:rsidR="00B8668B" w:rsidRPr="006721D0" w:rsidRDefault="00B8668B" w:rsidP="00365014">
      <w:pPr>
        <w:spacing w:after="120"/>
        <w:ind w:firstLine="600"/>
        <w:jc w:val="both"/>
        <w:rPr>
          <w:rFonts w:ascii="Garamond" w:hAnsi="Garamond" w:cs="Garamond"/>
        </w:rPr>
      </w:pPr>
    </w:p>
    <w:p w14:paraId="429E5D4C" w14:textId="77777777" w:rsidR="00B8668B" w:rsidRPr="006721D0" w:rsidRDefault="00B8668B" w:rsidP="00365014">
      <w:pPr>
        <w:spacing w:after="120"/>
        <w:jc w:val="both"/>
        <w:rPr>
          <w:rFonts w:ascii="Garamond" w:hAnsi="Garamond"/>
        </w:rPr>
      </w:pPr>
      <w:r w:rsidRPr="006721D0">
        <w:rPr>
          <w:rFonts w:ascii="Garamond" w:hAnsi="Garamond" w:cs="Garamond"/>
          <w:b/>
        </w:rPr>
        <w:t>Évaluations - Suivi de la scolarité</w:t>
      </w:r>
    </w:p>
    <w:p w14:paraId="506E0061" w14:textId="77777777" w:rsidR="00B710FA" w:rsidRPr="00365014" w:rsidRDefault="00B8668B" w:rsidP="00365014">
      <w:pPr>
        <w:spacing w:after="120"/>
        <w:jc w:val="both"/>
        <w:rPr>
          <w:rFonts w:ascii="Garamond" w:hAnsi="Garamond" w:cs="Garamond"/>
        </w:rPr>
      </w:pPr>
      <w:r w:rsidRPr="006721D0">
        <w:rPr>
          <w:rFonts w:ascii="Garamond" w:hAnsi="Garamond" w:cs="Garamond"/>
        </w:rPr>
        <w:t>Les parents peuvent obtenir rendez-vous avec les enseignantes pour traiter de la scolarité de leurs enfants. Un contact ou une question écrite préalable est souhaité. Afin de ne pas retarder l’heure de rentrée du matin, les parents évitent de s’entretenir avec les maîtresses lorsqu’ils déposent leurs enfants.</w:t>
      </w:r>
    </w:p>
    <w:p w14:paraId="271165ED" w14:textId="77777777" w:rsidR="00B8668B" w:rsidRPr="006721D0" w:rsidRDefault="00B8668B" w:rsidP="00365014">
      <w:pPr>
        <w:spacing w:after="120"/>
        <w:jc w:val="both"/>
        <w:rPr>
          <w:rFonts w:ascii="Garamond" w:hAnsi="Garamond"/>
        </w:rPr>
      </w:pPr>
      <w:r w:rsidRPr="006721D0">
        <w:rPr>
          <w:rFonts w:ascii="Garamond" w:hAnsi="Garamond" w:cs="Garamond"/>
          <w:b/>
        </w:rPr>
        <w:t>Le cahier de texte doit être vérifié chaque jour et les parents doivent s’assurer que le travail du soir est correctement effectué</w:t>
      </w:r>
      <w:r w:rsidRPr="006721D0">
        <w:rPr>
          <w:rFonts w:ascii="Garamond" w:hAnsi="Garamond" w:cs="Garamond"/>
        </w:rPr>
        <w:t>. Environ toutes les trois semaines, un relevé de note est transmis aux parents. Celui-ci doit être remis signé le lundi suivant à l’enseignante. A Noël, Pâques et fin juin</w:t>
      </w:r>
      <w:r w:rsidR="00F169AF" w:rsidRPr="006721D0">
        <w:rPr>
          <w:rFonts w:ascii="Garamond" w:hAnsi="Garamond" w:cs="Garamond"/>
        </w:rPr>
        <w:t>,</w:t>
      </w:r>
      <w:r w:rsidRPr="006721D0">
        <w:rPr>
          <w:rFonts w:ascii="Garamond" w:hAnsi="Garamond" w:cs="Garamond"/>
        </w:rPr>
        <w:t xml:space="preserve"> les parents reçoivent un bulletin trimestriel. Pour les maternelles les maîtresses réalise</w:t>
      </w:r>
      <w:r w:rsidR="00F169AF" w:rsidRPr="006721D0">
        <w:rPr>
          <w:rFonts w:ascii="Garamond" w:hAnsi="Garamond" w:cs="Garamond"/>
        </w:rPr>
        <w:t>nt</w:t>
      </w:r>
      <w:r w:rsidRPr="006721D0">
        <w:rPr>
          <w:rFonts w:ascii="Garamond" w:hAnsi="Garamond" w:cs="Garamond"/>
        </w:rPr>
        <w:t xml:space="preserve"> une évaluation courant février et une autre fin juin.</w:t>
      </w:r>
    </w:p>
    <w:p w14:paraId="61800305" w14:textId="77777777" w:rsidR="00B8668B" w:rsidRPr="006721D0" w:rsidRDefault="00B8668B" w:rsidP="00365014">
      <w:pPr>
        <w:spacing w:after="120"/>
        <w:jc w:val="both"/>
        <w:rPr>
          <w:rFonts w:ascii="Garamond" w:hAnsi="Garamond"/>
        </w:rPr>
      </w:pPr>
      <w:r w:rsidRPr="006721D0">
        <w:rPr>
          <w:rFonts w:ascii="Garamond" w:hAnsi="Garamond" w:cs="Garamond"/>
        </w:rPr>
        <w:t>Une réunion de présentation du fonctionnement de chaque classe aura lieu en septembre.</w:t>
      </w:r>
    </w:p>
    <w:p w14:paraId="0700D36D" w14:textId="77777777" w:rsidR="00B8668B" w:rsidRPr="006721D0" w:rsidRDefault="00B8668B" w:rsidP="00365014">
      <w:pPr>
        <w:spacing w:after="120"/>
        <w:ind w:firstLine="600"/>
        <w:jc w:val="both"/>
        <w:rPr>
          <w:rFonts w:ascii="Garamond" w:hAnsi="Garamond" w:cs="Garamond"/>
        </w:rPr>
      </w:pPr>
    </w:p>
    <w:p w14:paraId="45BBB2B2" w14:textId="77777777" w:rsidR="00B8668B" w:rsidRPr="006721D0" w:rsidRDefault="00B8668B" w:rsidP="00365014">
      <w:pPr>
        <w:spacing w:after="120"/>
        <w:jc w:val="both"/>
        <w:rPr>
          <w:rFonts w:ascii="Garamond" w:hAnsi="Garamond"/>
        </w:rPr>
      </w:pPr>
      <w:r w:rsidRPr="006721D0">
        <w:rPr>
          <w:rFonts w:ascii="Garamond" w:hAnsi="Garamond" w:cs="Garamond"/>
          <w:b/>
        </w:rPr>
        <w:t>Sanctions</w:t>
      </w:r>
    </w:p>
    <w:p w14:paraId="4CC3360C" w14:textId="77777777" w:rsidR="00B8668B" w:rsidRPr="006721D0" w:rsidRDefault="00B8668B" w:rsidP="00365014">
      <w:pPr>
        <w:spacing w:after="120"/>
        <w:jc w:val="both"/>
        <w:rPr>
          <w:rFonts w:ascii="Garamond" w:hAnsi="Garamond"/>
        </w:rPr>
      </w:pPr>
      <w:r w:rsidRPr="006721D0">
        <w:rPr>
          <w:rFonts w:ascii="Garamond" w:hAnsi="Garamond" w:cs="Garamond"/>
        </w:rPr>
        <w:t xml:space="preserve">Les élèves sont tenus d’exécuter les punitions jugées nécessaires par les enseignantes. </w:t>
      </w:r>
    </w:p>
    <w:p w14:paraId="77FD4CF6" w14:textId="77777777" w:rsidR="00B8668B" w:rsidRPr="006721D0" w:rsidRDefault="00B8668B" w:rsidP="00365014">
      <w:pPr>
        <w:spacing w:after="120"/>
        <w:jc w:val="both"/>
        <w:rPr>
          <w:rFonts w:ascii="Garamond" w:hAnsi="Garamond"/>
        </w:rPr>
      </w:pPr>
      <w:r w:rsidRPr="006721D0">
        <w:rPr>
          <w:rFonts w:ascii="Garamond" w:hAnsi="Garamond" w:cs="Garamond"/>
        </w:rPr>
        <w:t>Tout manquement grave sera sanctionné par un avertissement écrit adressé aux parents. Plusieurs avertissements peuvent entraîner, sur décision de la direction, un renvoi temporaire. Le renvoi définitif intervient au troisième avertissement. En cas d’exclusion provisoire, les cours seront suivis à la maison, avec l'aide des parents.</w:t>
      </w:r>
    </w:p>
    <w:p w14:paraId="4B7E7B11" w14:textId="77777777" w:rsidR="00B8668B" w:rsidRPr="006721D0" w:rsidRDefault="00B8668B" w:rsidP="00365014">
      <w:pPr>
        <w:spacing w:after="120"/>
        <w:ind w:firstLine="600"/>
        <w:jc w:val="both"/>
        <w:rPr>
          <w:rFonts w:ascii="Garamond" w:hAnsi="Garamond" w:cs="Garamond"/>
        </w:rPr>
      </w:pPr>
    </w:p>
    <w:p w14:paraId="4E442533" w14:textId="77777777" w:rsidR="00B8668B" w:rsidRPr="006721D0" w:rsidRDefault="00B8668B" w:rsidP="00365014">
      <w:pPr>
        <w:spacing w:after="120"/>
        <w:jc w:val="both"/>
        <w:rPr>
          <w:rFonts w:ascii="Garamond" w:hAnsi="Garamond"/>
        </w:rPr>
      </w:pPr>
      <w:r w:rsidRPr="006721D0">
        <w:rPr>
          <w:rFonts w:ascii="Garamond" w:hAnsi="Garamond" w:cs="Garamond"/>
          <w:b/>
        </w:rPr>
        <w:t>Entretien</w:t>
      </w:r>
    </w:p>
    <w:p w14:paraId="2753F031" w14:textId="77777777" w:rsidR="00B8668B" w:rsidRPr="006721D0" w:rsidRDefault="00B8668B" w:rsidP="00365014">
      <w:pPr>
        <w:spacing w:after="120"/>
        <w:jc w:val="both"/>
        <w:rPr>
          <w:rFonts w:ascii="Garamond" w:hAnsi="Garamond" w:cs="Garamond"/>
        </w:rPr>
      </w:pPr>
      <w:r w:rsidRPr="006721D0">
        <w:rPr>
          <w:rFonts w:ascii="Garamond" w:hAnsi="Garamond" w:cs="Garamond"/>
        </w:rPr>
        <w:t>Le nettoyage et le rangement des classes sont sous la responsabilité des enseignantes.</w:t>
      </w:r>
    </w:p>
    <w:p w14:paraId="5A325965" w14:textId="3E7996D5" w:rsidR="009C155E" w:rsidRDefault="009C155E">
      <w:pPr>
        <w:suppressAutoHyphens w:val="0"/>
        <w:spacing w:after="200" w:line="276" w:lineRule="auto"/>
        <w:rPr>
          <w:rFonts w:ascii="Garamond" w:hAnsi="Garamond"/>
        </w:rPr>
      </w:pPr>
      <w:r>
        <w:rPr>
          <w:rFonts w:ascii="Garamond" w:hAnsi="Garamond"/>
        </w:rPr>
        <w:br w:type="page"/>
      </w:r>
    </w:p>
    <w:p w14:paraId="599C4983" w14:textId="77777777" w:rsidR="00887DD6" w:rsidRPr="006721D0" w:rsidRDefault="00887DD6" w:rsidP="00365014">
      <w:pPr>
        <w:spacing w:after="120"/>
        <w:jc w:val="both"/>
        <w:rPr>
          <w:rFonts w:ascii="Garamond" w:hAnsi="Garamond"/>
        </w:rPr>
      </w:pPr>
    </w:p>
    <w:p w14:paraId="589C707A" w14:textId="3104A33E" w:rsidR="00887DD6" w:rsidRDefault="009C155E" w:rsidP="009C155E">
      <w:pPr>
        <w:pStyle w:val="Paragraphedeliste"/>
        <w:numPr>
          <w:ilvl w:val="0"/>
          <w:numId w:val="18"/>
        </w:numPr>
        <w:spacing w:after="120"/>
        <w:jc w:val="both"/>
        <w:rPr>
          <w:rFonts w:ascii="Garamond" w:hAnsi="Garamond"/>
          <w:b/>
          <w:u w:val="single"/>
        </w:rPr>
      </w:pPr>
      <w:r w:rsidRPr="009C155E">
        <w:rPr>
          <w:rFonts w:ascii="Garamond" w:hAnsi="Garamond"/>
          <w:b/>
          <w:u w:val="single"/>
        </w:rPr>
        <w:t>ASSOCIATION DES PARENTS D’ELEVES</w:t>
      </w:r>
    </w:p>
    <w:p w14:paraId="73D0D0C4" w14:textId="77777777" w:rsidR="009C155E" w:rsidRPr="009C155E" w:rsidRDefault="009C155E" w:rsidP="009C155E">
      <w:pPr>
        <w:pStyle w:val="Paragraphedeliste"/>
        <w:spacing w:after="120"/>
        <w:jc w:val="both"/>
        <w:rPr>
          <w:rFonts w:ascii="Garamond" w:hAnsi="Garamond"/>
          <w:b/>
          <w:u w:val="single"/>
        </w:rPr>
      </w:pPr>
    </w:p>
    <w:p w14:paraId="0493CAAC" w14:textId="77777777" w:rsidR="00887DD6" w:rsidRPr="006721D0" w:rsidRDefault="00887DD6" w:rsidP="00365014">
      <w:pPr>
        <w:spacing w:after="120"/>
        <w:jc w:val="both"/>
        <w:rPr>
          <w:rFonts w:ascii="Garamond" w:hAnsi="Garamond"/>
        </w:rPr>
      </w:pPr>
      <w:r w:rsidRPr="006721D0">
        <w:rPr>
          <w:rFonts w:ascii="Garamond" w:hAnsi="Garamond"/>
        </w:rPr>
        <w:t>Tous les parents ayant un ou plusieurs enfants scolarisés à l’école sont de facto membres de l’APE et l’association a besoin de la motivation de chacun !</w:t>
      </w:r>
    </w:p>
    <w:p w14:paraId="34D2CD80" w14:textId="77777777" w:rsidR="00887DD6" w:rsidRPr="006721D0" w:rsidRDefault="00887DD6" w:rsidP="00365014">
      <w:pPr>
        <w:spacing w:after="120"/>
        <w:jc w:val="both"/>
        <w:rPr>
          <w:rFonts w:ascii="Garamond" w:hAnsi="Garamond"/>
        </w:rPr>
      </w:pPr>
    </w:p>
    <w:p w14:paraId="16227700" w14:textId="77777777" w:rsidR="00887DD6" w:rsidRPr="006721D0" w:rsidRDefault="00887DD6" w:rsidP="00365014">
      <w:pPr>
        <w:spacing w:after="120"/>
        <w:jc w:val="both"/>
        <w:rPr>
          <w:rFonts w:ascii="Garamond" w:hAnsi="Garamond"/>
        </w:rPr>
      </w:pPr>
      <w:r w:rsidRPr="006721D0">
        <w:rPr>
          <w:rFonts w:ascii="Garamond" w:hAnsi="Garamond"/>
        </w:rPr>
        <w:t>Le fait d'opter pour un établissement hors contrat impose un vrai engagement moral à s'investir et participer généreusement aux différentes activités mises en place par le bureau de l'association. L'école ne bénéficiant d'aucu</w:t>
      </w:r>
      <w:r w:rsidR="000E2880" w:rsidRPr="006721D0">
        <w:rPr>
          <w:rFonts w:ascii="Garamond" w:hAnsi="Garamond"/>
        </w:rPr>
        <w:t>ne subvention de l'Etat, elle</w:t>
      </w:r>
      <w:r w:rsidRPr="006721D0">
        <w:rPr>
          <w:rFonts w:ascii="Garamond" w:hAnsi="Garamond"/>
        </w:rPr>
        <w:t xml:space="preserve"> ne peut subsister que si chacun s'implique personnellement.</w:t>
      </w:r>
    </w:p>
    <w:p w14:paraId="21777E52" w14:textId="77777777" w:rsidR="00445CE6" w:rsidRPr="006721D0" w:rsidRDefault="00445CE6" w:rsidP="00365014">
      <w:pPr>
        <w:spacing w:after="120"/>
        <w:jc w:val="both"/>
        <w:rPr>
          <w:rFonts w:ascii="Garamond" w:hAnsi="Garamond"/>
        </w:rPr>
      </w:pPr>
    </w:p>
    <w:p w14:paraId="0035CEF5" w14:textId="77777777" w:rsidR="00887DD6" w:rsidRDefault="00887DD6" w:rsidP="00365014">
      <w:pPr>
        <w:spacing w:after="120"/>
        <w:jc w:val="both"/>
        <w:rPr>
          <w:rFonts w:ascii="Garamond" w:hAnsi="Garamond"/>
        </w:rPr>
      </w:pPr>
      <w:r w:rsidRPr="006721D0">
        <w:rPr>
          <w:rFonts w:ascii="Garamond" w:hAnsi="Garamond"/>
        </w:rPr>
        <w:t>Les rôles de l’association sont multiples :</w:t>
      </w:r>
    </w:p>
    <w:p w14:paraId="2B514534" w14:textId="59AADF96" w:rsidR="00E04BA3" w:rsidRPr="00C50AAA" w:rsidRDefault="00E04BA3" w:rsidP="00365014">
      <w:pPr>
        <w:numPr>
          <w:ilvl w:val="0"/>
          <w:numId w:val="4"/>
        </w:numPr>
        <w:spacing w:after="120"/>
        <w:jc w:val="both"/>
        <w:rPr>
          <w:rFonts w:ascii="Garamond" w:hAnsi="Garamond" w:cs="Garamond"/>
          <w:color w:val="000000" w:themeColor="text1"/>
        </w:rPr>
      </w:pPr>
      <w:r w:rsidRPr="00C50AAA">
        <w:rPr>
          <w:rFonts w:ascii="Garamond" w:hAnsi="Garamond" w:cs="Garamond"/>
          <w:color w:val="000000" w:themeColor="text1"/>
        </w:rPr>
        <w:t xml:space="preserve">organisation de la cantine : deux </w:t>
      </w:r>
      <w:r w:rsidR="002D2784" w:rsidRPr="00C50AAA">
        <w:rPr>
          <w:rFonts w:ascii="Garamond" w:hAnsi="Garamond" w:cs="Garamond"/>
          <w:color w:val="000000" w:themeColor="text1"/>
        </w:rPr>
        <w:t xml:space="preserve">ou trois </w:t>
      </w:r>
      <w:r w:rsidRPr="00C50AAA">
        <w:rPr>
          <w:rFonts w:ascii="Garamond" w:hAnsi="Garamond" w:cs="Garamond"/>
          <w:color w:val="000000" w:themeColor="text1"/>
        </w:rPr>
        <w:t xml:space="preserve">parents et </w:t>
      </w:r>
      <w:r w:rsidR="002D2784" w:rsidRPr="00C50AAA">
        <w:rPr>
          <w:rFonts w:ascii="Garamond" w:hAnsi="Garamond" w:cs="Garamond"/>
          <w:color w:val="000000" w:themeColor="text1"/>
        </w:rPr>
        <w:t xml:space="preserve">une ou </w:t>
      </w:r>
      <w:r w:rsidRPr="00C50AAA">
        <w:rPr>
          <w:rFonts w:ascii="Garamond" w:hAnsi="Garamond" w:cs="Garamond"/>
          <w:color w:val="000000" w:themeColor="text1"/>
        </w:rPr>
        <w:t>deux « dames de cantine » employées par l’APE sont nécessaires pour l’encadrement des enfants sur les pauses méridiennes</w:t>
      </w:r>
    </w:p>
    <w:p w14:paraId="67D89835" w14:textId="77777777" w:rsidR="00E04BA3" w:rsidRPr="00C50AAA" w:rsidRDefault="00E04BA3" w:rsidP="00365014">
      <w:pPr>
        <w:numPr>
          <w:ilvl w:val="0"/>
          <w:numId w:val="4"/>
        </w:numPr>
        <w:spacing w:after="120"/>
        <w:jc w:val="both"/>
        <w:rPr>
          <w:rFonts w:ascii="Garamond" w:hAnsi="Garamond" w:cs="Garamond"/>
          <w:color w:val="000000" w:themeColor="text1"/>
        </w:rPr>
      </w:pPr>
      <w:r w:rsidRPr="00C50AAA">
        <w:rPr>
          <w:rFonts w:ascii="Garamond" w:hAnsi="Garamond" w:cs="Garamond"/>
          <w:color w:val="000000" w:themeColor="text1"/>
        </w:rPr>
        <w:t>mise en relation des parents d’élèves</w:t>
      </w:r>
    </w:p>
    <w:p w14:paraId="7B5419F1" w14:textId="77777777" w:rsidR="00E04BA3" w:rsidRPr="00C50AAA" w:rsidRDefault="00E04BA3" w:rsidP="00365014">
      <w:pPr>
        <w:numPr>
          <w:ilvl w:val="0"/>
          <w:numId w:val="4"/>
        </w:numPr>
        <w:spacing w:after="120"/>
        <w:jc w:val="both"/>
        <w:rPr>
          <w:rFonts w:ascii="Garamond" w:hAnsi="Garamond" w:cs="Garamond"/>
          <w:color w:val="000000" w:themeColor="text1"/>
        </w:rPr>
      </w:pPr>
      <w:r w:rsidRPr="00C50AAA">
        <w:rPr>
          <w:rFonts w:ascii="Garamond" w:hAnsi="Garamond" w:cs="Garamond"/>
          <w:color w:val="000000" w:themeColor="text1"/>
        </w:rPr>
        <w:t>soutien matériel et financier de l’équipe pédagogique</w:t>
      </w:r>
    </w:p>
    <w:p w14:paraId="647439F2" w14:textId="77777777" w:rsidR="00E04BA3" w:rsidRPr="00C50AAA" w:rsidRDefault="00E04BA3" w:rsidP="00365014">
      <w:pPr>
        <w:numPr>
          <w:ilvl w:val="0"/>
          <w:numId w:val="4"/>
        </w:numPr>
        <w:spacing w:after="120"/>
        <w:jc w:val="both"/>
        <w:rPr>
          <w:rFonts w:ascii="Garamond" w:hAnsi="Garamond" w:cs="Garamond"/>
          <w:color w:val="000000" w:themeColor="text1"/>
        </w:rPr>
      </w:pPr>
      <w:r w:rsidRPr="00C50AAA">
        <w:rPr>
          <w:rFonts w:ascii="Garamond" w:hAnsi="Garamond" w:cs="Garamond"/>
          <w:color w:val="000000" w:themeColor="text1"/>
        </w:rPr>
        <w:t>communication de l’école (réseaux sociaux, site internet, flyers, gazette)</w:t>
      </w:r>
    </w:p>
    <w:p w14:paraId="59DFDB72" w14:textId="77777777" w:rsidR="00E04BA3" w:rsidRPr="00C50AAA" w:rsidRDefault="00E04BA3" w:rsidP="00365014">
      <w:pPr>
        <w:numPr>
          <w:ilvl w:val="0"/>
          <w:numId w:val="4"/>
        </w:numPr>
        <w:spacing w:after="120"/>
        <w:jc w:val="both"/>
        <w:rPr>
          <w:rFonts w:ascii="Garamond" w:hAnsi="Garamond" w:cs="Garamond"/>
          <w:color w:val="000000" w:themeColor="text1"/>
        </w:rPr>
      </w:pPr>
      <w:r w:rsidRPr="00C50AAA">
        <w:rPr>
          <w:rFonts w:ascii="Garamond" w:hAnsi="Garamond" w:cs="Garamond"/>
          <w:color w:val="000000" w:themeColor="text1"/>
        </w:rPr>
        <w:t>soutien logistique des évènements organisés par l’équipe pédagogique (galette des rois, kermesse…)</w:t>
      </w:r>
    </w:p>
    <w:p w14:paraId="7BF278C8" w14:textId="696646F5" w:rsidR="00E04BA3" w:rsidRPr="00C50AAA" w:rsidRDefault="4F1121C4" w:rsidP="00365014">
      <w:pPr>
        <w:numPr>
          <w:ilvl w:val="0"/>
          <w:numId w:val="4"/>
        </w:numPr>
        <w:spacing w:after="120"/>
        <w:jc w:val="both"/>
        <w:rPr>
          <w:rFonts w:ascii="Garamond" w:hAnsi="Garamond" w:cs="Garamond"/>
          <w:color w:val="000000" w:themeColor="text1"/>
        </w:rPr>
      </w:pPr>
      <w:r w:rsidRPr="1F083890">
        <w:rPr>
          <w:rFonts w:ascii="Garamond" w:hAnsi="Garamond" w:cs="Garamond"/>
          <w:color w:val="000000" w:themeColor="text1"/>
        </w:rPr>
        <w:t>organisation d’événements spécifiques (</w:t>
      </w:r>
      <w:r w:rsidR="00163348">
        <w:rPr>
          <w:rFonts w:ascii="Garamond" w:hAnsi="Garamond" w:cs="Garamond"/>
          <w:color w:val="000000" w:themeColor="text1"/>
        </w:rPr>
        <w:t>vente de</w:t>
      </w:r>
      <w:r w:rsidRPr="1F083890">
        <w:rPr>
          <w:rFonts w:ascii="Garamond" w:hAnsi="Garamond" w:cs="Garamond"/>
          <w:color w:val="000000" w:themeColor="text1"/>
        </w:rPr>
        <w:t xml:space="preserve"> vêtements, marché de Noël, buvette lors de l’entracte des représentations de théâtre de La Compagnie de Œufs aux Plats, Tombola …), dont les recettes servent à financer plusieurs pôles :</w:t>
      </w:r>
      <w:r w:rsidR="7D3C8863" w:rsidRPr="1F083890">
        <w:rPr>
          <w:rFonts w:ascii="Garamond" w:hAnsi="Garamond" w:cs="Garamond"/>
          <w:color w:val="000000" w:themeColor="text1"/>
        </w:rPr>
        <w:t>sorties scolaires,</w:t>
      </w:r>
      <w:r w:rsidRPr="1F083890">
        <w:rPr>
          <w:rFonts w:ascii="Garamond" w:hAnsi="Garamond" w:cs="Garamond"/>
          <w:color w:val="000000" w:themeColor="text1"/>
        </w:rPr>
        <w:t xml:space="preserve"> travaux d’entretien de l'école, achat de matériel pédagogique, interventions extérieures…</w:t>
      </w:r>
    </w:p>
    <w:p w14:paraId="20107EBA" w14:textId="77777777" w:rsidR="00887DD6" w:rsidRPr="00C50AAA" w:rsidRDefault="00887DD6" w:rsidP="00365014">
      <w:pPr>
        <w:spacing w:after="120"/>
        <w:jc w:val="both"/>
        <w:rPr>
          <w:rFonts w:ascii="Garamond" w:hAnsi="Garamond"/>
          <w:color w:val="000000" w:themeColor="text1"/>
        </w:rPr>
      </w:pPr>
    </w:p>
    <w:p w14:paraId="33DA78F7" w14:textId="77777777" w:rsidR="00887DD6" w:rsidRPr="00C50AAA" w:rsidRDefault="00887DD6" w:rsidP="00365014">
      <w:pPr>
        <w:spacing w:after="120"/>
        <w:jc w:val="both"/>
        <w:rPr>
          <w:rFonts w:ascii="Garamond" w:hAnsi="Garamond"/>
          <w:color w:val="000000" w:themeColor="text1"/>
        </w:rPr>
      </w:pPr>
      <w:r w:rsidRPr="00C50AAA">
        <w:rPr>
          <w:rFonts w:ascii="Garamond" w:hAnsi="Garamond"/>
          <w:color w:val="000000" w:themeColor="text1"/>
        </w:rPr>
        <w:t>L’Association des Parents d’Elèves est une entité à part entière indispensable au bon</w:t>
      </w:r>
      <w:r w:rsidR="000E2880" w:rsidRPr="00C50AAA">
        <w:rPr>
          <w:rFonts w:ascii="Garamond" w:hAnsi="Garamond"/>
          <w:color w:val="000000" w:themeColor="text1"/>
        </w:rPr>
        <w:t xml:space="preserve"> fonctionnement de </w:t>
      </w:r>
      <w:r w:rsidRPr="00C50AAA">
        <w:rPr>
          <w:rFonts w:ascii="Garamond" w:hAnsi="Garamond"/>
          <w:color w:val="000000" w:themeColor="text1"/>
        </w:rPr>
        <w:t>l'établissement au sein de cette organisation tripartite : Association de</w:t>
      </w:r>
      <w:r w:rsidR="000E2880" w:rsidRPr="00C50AAA">
        <w:rPr>
          <w:rFonts w:ascii="Garamond" w:hAnsi="Garamond"/>
          <w:color w:val="000000" w:themeColor="text1"/>
        </w:rPr>
        <w:t xml:space="preserve"> </w:t>
      </w:r>
      <w:r w:rsidRPr="00C50AAA">
        <w:rPr>
          <w:rFonts w:ascii="Garamond" w:hAnsi="Garamond"/>
          <w:color w:val="000000" w:themeColor="text1"/>
        </w:rPr>
        <w:t>Gestion/ Equipe Pédagogique/Association des Parents d’Élèves.</w:t>
      </w:r>
    </w:p>
    <w:p w14:paraId="27EA9EBF" w14:textId="77777777" w:rsidR="002D2784" w:rsidRPr="00C50AAA" w:rsidRDefault="002D2784" w:rsidP="00365014">
      <w:pPr>
        <w:spacing w:after="120"/>
        <w:jc w:val="both"/>
        <w:rPr>
          <w:rFonts w:ascii="Garamond" w:hAnsi="Garamond"/>
          <w:color w:val="000000" w:themeColor="text1"/>
        </w:rPr>
      </w:pPr>
    </w:p>
    <w:p w14:paraId="6D2288B7" w14:textId="757ACC73" w:rsidR="00480288" w:rsidRPr="00C50AAA" w:rsidRDefault="002D2784" w:rsidP="002D2784">
      <w:pPr>
        <w:spacing w:after="120"/>
        <w:jc w:val="both"/>
        <w:rPr>
          <w:rFonts w:ascii="Garamond" w:hAnsi="Garamond"/>
          <w:color w:val="000000" w:themeColor="text1"/>
        </w:rPr>
      </w:pPr>
      <w:r w:rsidRPr="00C50AAA">
        <w:rPr>
          <w:rFonts w:ascii="Garamond" w:hAnsi="Garamond"/>
          <w:color w:val="000000" w:themeColor="text1"/>
        </w:rPr>
        <w:t xml:space="preserve">Si vous avez des questions en ce qui concerne l’APE, n’hésitez pas à écrire à cette adresse : </w:t>
      </w:r>
      <w:hyperlink r:id="rId10" w:history="1">
        <w:r w:rsidRPr="00C50AAA">
          <w:rPr>
            <w:rStyle w:val="Lienhypertexte"/>
            <w:rFonts w:ascii="Garamond" w:hAnsi="Garamond"/>
            <w:color w:val="000000" w:themeColor="text1"/>
          </w:rPr>
          <w:t>apeannedeguigne83@gmail.com</w:t>
        </w:r>
      </w:hyperlink>
      <w:r w:rsidRPr="00C50AAA">
        <w:rPr>
          <w:rFonts w:ascii="Garamond" w:hAnsi="Garamond"/>
          <w:color w:val="000000" w:themeColor="text1"/>
        </w:rPr>
        <w:t xml:space="preserve"> .</w:t>
      </w:r>
    </w:p>
    <w:p w14:paraId="60E3CF36" w14:textId="77777777" w:rsidR="00480288" w:rsidRPr="006721D0" w:rsidRDefault="00480288" w:rsidP="00604AEB">
      <w:pPr>
        <w:jc w:val="both"/>
        <w:rPr>
          <w:rFonts w:ascii="Garamond" w:hAnsi="Garamond" w:cs="Garamond"/>
        </w:rPr>
      </w:pPr>
    </w:p>
    <w:p w14:paraId="6465A8B6" w14:textId="52A3C6B4" w:rsidR="00EE698D" w:rsidRPr="00B54BE3" w:rsidRDefault="00EE698D" w:rsidP="00B54BE3">
      <w:pPr>
        <w:pStyle w:val="Paragraphedeliste"/>
        <w:tabs>
          <w:tab w:val="left" w:pos="426"/>
        </w:tabs>
        <w:spacing w:after="240"/>
        <w:ind w:left="0"/>
        <w:rPr>
          <w:rFonts w:ascii="Garamond" w:hAnsi="Garamond" w:cs="Garamond-Bold"/>
          <w:b/>
          <w:bCs/>
          <w:u w:val="single"/>
        </w:rPr>
      </w:pPr>
      <w:r w:rsidRPr="00B54BE3">
        <w:rPr>
          <w:rFonts w:ascii="Garamond" w:hAnsi="Garamond" w:cs="Garamond-Bold"/>
          <w:b/>
          <w:bCs/>
          <w:u w:val="single"/>
        </w:rPr>
        <w:br w:type="page"/>
      </w:r>
    </w:p>
    <w:p w14:paraId="7BA70711" w14:textId="77777777" w:rsidR="00B8668B" w:rsidRPr="00C50AAA" w:rsidRDefault="00B8668B" w:rsidP="00604AEB">
      <w:pPr>
        <w:ind w:left="900" w:right="893"/>
        <w:jc w:val="both"/>
        <w:rPr>
          <w:rFonts w:ascii="Garamond" w:hAnsi="Garamond" w:cs="Garamond-Bold"/>
          <w:b/>
          <w:bCs/>
          <w:color w:val="000000" w:themeColor="text1"/>
          <w:u w:val="single"/>
        </w:rPr>
      </w:pPr>
    </w:p>
    <w:p w14:paraId="51C72218" w14:textId="20D7EBDA" w:rsidR="00B8668B" w:rsidRPr="00C50AAA" w:rsidRDefault="00B8668B" w:rsidP="00604AEB">
      <w:pPr>
        <w:suppressAutoHyphens w:val="0"/>
        <w:jc w:val="both"/>
        <w:rPr>
          <w:rFonts w:ascii="Garamond" w:hAnsi="Garamond" w:cs="Garamond-Bold"/>
          <w:b/>
          <w:bCs/>
          <w:color w:val="000000" w:themeColor="text1"/>
          <w:u w:val="single"/>
        </w:rPr>
      </w:pPr>
    </w:p>
    <w:p w14:paraId="5F73C391" w14:textId="64BF5C95" w:rsidR="00B8668B" w:rsidRPr="00C50AAA" w:rsidRDefault="006721D0" w:rsidP="009C155E">
      <w:pPr>
        <w:pStyle w:val="Paragraphedeliste"/>
        <w:numPr>
          <w:ilvl w:val="0"/>
          <w:numId w:val="18"/>
        </w:numPr>
        <w:tabs>
          <w:tab w:val="left" w:pos="426"/>
        </w:tabs>
        <w:spacing w:after="240"/>
        <w:rPr>
          <w:rFonts w:ascii="Garamond" w:hAnsi="Garamond" w:cs="Garamond-Bold"/>
          <w:b/>
          <w:bCs/>
          <w:color w:val="000000" w:themeColor="text1"/>
          <w:u w:val="single"/>
        </w:rPr>
      </w:pPr>
      <w:r w:rsidRPr="00C50AAA">
        <w:rPr>
          <w:rFonts w:ascii="Garamond" w:hAnsi="Garamond" w:cs="Garamond-Bold"/>
          <w:b/>
          <w:bCs/>
          <w:color w:val="000000" w:themeColor="text1"/>
          <w:u w:val="single"/>
        </w:rPr>
        <w:t>DISPOSITIONS PRATIQUES</w:t>
      </w:r>
    </w:p>
    <w:p w14:paraId="77226B23" w14:textId="77777777" w:rsidR="00B8668B" w:rsidRPr="00C50AAA" w:rsidRDefault="00B8668B" w:rsidP="00604AEB">
      <w:pPr>
        <w:tabs>
          <w:tab w:val="left" w:pos="10773"/>
        </w:tabs>
        <w:ind w:right="1107" w:firstLine="720"/>
        <w:jc w:val="both"/>
        <w:rPr>
          <w:rFonts w:ascii="Garamond" w:hAnsi="Garamond" w:cs="Garamond"/>
          <w:b/>
          <w:caps/>
          <w:color w:val="000000" w:themeColor="text1"/>
          <w:u w:val="single"/>
        </w:rPr>
      </w:pPr>
    </w:p>
    <w:p w14:paraId="7E751945" w14:textId="6287B062" w:rsidR="00B8668B" w:rsidRPr="00C50AAA" w:rsidRDefault="00B8668B" w:rsidP="00445CE6">
      <w:pPr>
        <w:spacing w:after="120"/>
        <w:ind w:right="26"/>
        <w:jc w:val="both"/>
        <w:rPr>
          <w:rFonts w:ascii="Garamond" w:hAnsi="Garamond"/>
          <w:color w:val="000000" w:themeColor="text1"/>
        </w:rPr>
      </w:pPr>
      <w:r w:rsidRPr="00C50AAA">
        <w:rPr>
          <w:rFonts w:ascii="Garamond" w:hAnsi="Garamond" w:cs="Garamond"/>
          <w:b/>
          <w:bCs/>
          <w:color w:val="000000" w:themeColor="text1"/>
        </w:rPr>
        <w:t>Dans les paragraphes qui suivent, vous trouverez des précisions concernant les services qui sont mis en place pour vous soulager au niveau du transport, du service de restauration du déjeuner</w:t>
      </w:r>
      <w:r w:rsidR="00C50AAA">
        <w:rPr>
          <w:rFonts w:ascii="Garamond" w:hAnsi="Garamond" w:cs="Garamond"/>
          <w:b/>
          <w:bCs/>
          <w:color w:val="000000" w:themeColor="text1"/>
        </w:rPr>
        <w:t>.</w:t>
      </w:r>
      <w:r w:rsidRPr="00C50AAA">
        <w:rPr>
          <w:rFonts w:ascii="Garamond" w:hAnsi="Garamond" w:cs="Garamond"/>
          <w:b/>
          <w:bCs/>
          <w:color w:val="000000" w:themeColor="text1"/>
        </w:rPr>
        <w:t xml:space="preserve"> </w:t>
      </w:r>
    </w:p>
    <w:p w14:paraId="6D575A22" w14:textId="77777777" w:rsidR="00B8668B" w:rsidRPr="00C50AAA" w:rsidRDefault="00B8668B" w:rsidP="00445CE6">
      <w:pPr>
        <w:spacing w:after="120"/>
        <w:ind w:right="26" w:firstLine="720"/>
        <w:jc w:val="both"/>
        <w:rPr>
          <w:rFonts w:ascii="Garamond" w:hAnsi="Garamond" w:cs="Garamond"/>
          <w:b/>
          <w:bCs/>
          <w:color w:val="000000" w:themeColor="text1"/>
        </w:rPr>
      </w:pPr>
    </w:p>
    <w:p w14:paraId="4B29C41C" w14:textId="77777777" w:rsidR="00B8668B" w:rsidRPr="00C50AAA" w:rsidRDefault="00B8668B" w:rsidP="00445CE6">
      <w:pPr>
        <w:pStyle w:val="Paragraphedeliste"/>
        <w:numPr>
          <w:ilvl w:val="0"/>
          <w:numId w:val="11"/>
        </w:numPr>
        <w:spacing w:after="240"/>
        <w:ind w:left="714" w:hanging="357"/>
        <w:contextualSpacing w:val="0"/>
        <w:jc w:val="both"/>
        <w:rPr>
          <w:rFonts w:ascii="Garamond" w:hAnsi="Garamond"/>
          <w:b/>
          <w:color w:val="000000" w:themeColor="text1"/>
        </w:rPr>
      </w:pPr>
      <w:r w:rsidRPr="00C50AAA">
        <w:rPr>
          <w:rFonts w:ascii="Garamond" w:hAnsi="Garamond"/>
          <w:b/>
          <w:color w:val="000000" w:themeColor="text1"/>
        </w:rPr>
        <w:t>TRANSPORT</w:t>
      </w:r>
    </w:p>
    <w:p w14:paraId="1C554675" w14:textId="78D4E3EB" w:rsidR="00B8668B" w:rsidRPr="00C50AAA" w:rsidRDefault="00B8668B" w:rsidP="00445CE6">
      <w:pPr>
        <w:spacing w:after="120"/>
        <w:ind w:right="26"/>
        <w:jc w:val="both"/>
        <w:rPr>
          <w:rFonts w:ascii="Garamond" w:hAnsi="Garamond"/>
          <w:color w:val="000000" w:themeColor="text1"/>
        </w:rPr>
      </w:pPr>
      <w:r w:rsidRPr="00C50AAA">
        <w:rPr>
          <w:rFonts w:ascii="Garamond" w:hAnsi="Garamond" w:cs="Garamond"/>
          <w:color w:val="000000" w:themeColor="text1"/>
        </w:rPr>
        <w:t>Compte tenu de la répartition géographique des familles, des covoiturages peuvent s’organiser par quartier. Cette organisation est à la charge des personnes concernées. Contactez l</w:t>
      </w:r>
      <w:r w:rsidR="00CD065F" w:rsidRPr="00C50AAA">
        <w:rPr>
          <w:rFonts w:ascii="Garamond" w:hAnsi="Garamond" w:cs="Garamond"/>
          <w:color w:val="000000" w:themeColor="text1"/>
        </w:rPr>
        <w:t>e Président de l’APE</w:t>
      </w:r>
      <w:r w:rsidRPr="00C50AAA">
        <w:rPr>
          <w:rFonts w:ascii="Garamond" w:hAnsi="Garamond" w:cs="Garamond"/>
          <w:color w:val="000000" w:themeColor="text1"/>
        </w:rPr>
        <w:t xml:space="preserve"> pour connaître les coordonnées de familles proches de </w:t>
      </w:r>
      <w:r w:rsidR="00CD065F" w:rsidRPr="00C50AAA">
        <w:rPr>
          <w:rFonts w:ascii="Garamond" w:hAnsi="Garamond" w:cs="Garamond"/>
          <w:color w:val="000000" w:themeColor="text1"/>
        </w:rPr>
        <w:t xml:space="preserve">chez </w:t>
      </w:r>
      <w:r w:rsidRPr="00C50AAA">
        <w:rPr>
          <w:rFonts w:ascii="Garamond" w:hAnsi="Garamond" w:cs="Garamond"/>
          <w:color w:val="000000" w:themeColor="text1"/>
        </w:rPr>
        <w:t>vous.</w:t>
      </w:r>
    </w:p>
    <w:p w14:paraId="0E7CB9A5" w14:textId="77777777" w:rsidR="00B8668B" w:rsidRPr="00C50AAA" w:rsidRDefault="00B8668B" w:rsidP="00445CE6">
      <w:pPr>
        <w:spacing w:after="120"/>
        <w:ind w:right="26"/>
        <w:jc w:val="both"/>
        <w:rPr>
          <w:rFonts w:ascii="Garamond" w:hAnsi="Garamond" w:cs="Garamond"/>
          <w:b/>
          <w:bCs/>
          <w:color w:val="000000" w:themeColor="text1"/>
          <w:highlight w:val="yellow"/>
        </w:rPr>
      </w:pPr>
    </w:p>
    <w:p w14:paraId="61EA98D3" w14:textId="77777777" w:rsidR="00B8668B" w:rsidRPr="00C50AAA" w:rsidRDefault="00B8668B" w:rsidP="00445CE6">
      <w:pPr>
        <w:pStyle w:val="Paragraphedeliste"/>
        <w:numPr>
          <w:ilvl w:val="0"/>
          <w:numId w:val="11"/>
        </w:numPr>
        <w:spacing w:after="240"/>
        <w:ind w:left="714" w:hanging="357"/>
        <w:contextualSpacing w:val="0"/>
        <w:jc w:val="both"/>
        <w:rPr>
          <w:rFonts w:ascii="Garamond" w:hAnsi="Garamond"/>
          <w:b/>
          <w:color w:val="000000" w:themeColor="text1"/>
        </w:rPr>
      </w:pPr>
      <w:r w:rsidRPr="00C50AAA">
        <w:rPr>
          <w:rFonts w:ascii="Garamond" w:hAnsi="Garamond"/>
          <w:b/>
          <w:color w:val="000000" w:themeColor="text1"/>
        </w:rPr>
        <w:t>SERVICE DE RESTAURATION</w:t>
      </w:r>
    </w:p>
    <w:p w14:paraId="7FF5C518" w14:textId="77777777" w:rsidR="00B8668B" w:rsidRPr="00C50AAA" w:rsidRDefault="00B8668B" w:rsidP="00445CE6">
      <w:pPr>
        <w:spacing w:after="120"/>
        <w:ind w:right="26"/>
        <w:jc w:val="both"/>
        <w:rPr>
          <w:rFonts w:ascii="Garamond" w:hAnsi="Garamond"/>
          <w:color w:val="000000" w:themeColor="text1"/>
        </w:rPr>
      </w:pPr>
      <w:r w:rsidRPr="00C50AAA">
        <w:rPr>
          <w:rFonts w:ascii="Garamond" w:hAnsi="Garamond" w:cs="Garamond"/>
          <w:color w:val="000000" w:themeColor="text1"/>
        </w:rPr>
        <w:t xml:space="preserve">Les enfants apportent chaque matin un panier repas conditionné sous forme de thermos, sac </w:t>
      </w:r>
      <w:r w:rsidR="00C620FE" w:rsidRPr="00C50AAA">
        <w:rPr>
          <w:rFonts w:ascii="Garamond" w:hAnsi="Garamond" w:cs="Garamond"/>
          <w:color w:val="000000" w:themeColor="text1"/>
        </w:rPr>
        <w:t>isotherme, ...</w:t>
      </w:r>
    </w:p>
    <w:p w14:paraId="12971FE2" w14:textId="1C473272" w:rsidR="00B8668B" w:rsidRPr="00C50AAA" w:rsidRDefault="5C2EF09E" w:rsidP="00445CE6">
      <w:pPr>
        <w:spacing w:after="120"/>
        <w:ind w:right="26"/>
        <w:jc w:val="both"/>
        <w:rPr>
          <w:rFonts w:ascii="Garamond" w:hAnsi="Garamond"/>
          <w:color w:val="000000" w:themeColor="text1"/>
        </w:rPr>
      </w:pPr>
      <w:r w:rsidRPr="1F083890">
        <w:rPr>
          <w:rFonts w:ascii="Garamond" w:hAnsi="Garamond" w:cs="Garamond"/>
          <w:color w:val="000000" w:themeColor="text1"/>
        </w:rPr>
        <w:t>La restauration n’est pas prise en charge par l’école, m</w:t>
      </w:r>
      <w:r w:rsidR="4AC03B22" w:rsidRPr="1F083890">
        <w:rPr>
          <w:rFonts w:ascii="Garamond" w:hAnsi="Garamond" w:cs="Garamond"/>
          <w:color w:val="000000" w:themeColor="text1"/>
        </w:rPr>
        <w:t xml:space="preserve">ais par les parents. L’APE-AdG </w:t>
      </w:r>
      <w:r w:rsidRPr="1F083890">
        <w:rPr>
          <w:rFonts w:ascii="Garamond" w:hAnsi="Garamond" w:cs="Garamond"/>
          <w:color w:val="000000" w:themeColor="text1"/>
        </w:rPr>
        <w:t xml:space="preserve">accepte d’assumer l’organisation de la surveillance des enfants lors des repas. </w:t>
      </w:r>
      <w:r w:rsidR="13523598" w:rsidRPr="1F083890">
        <w:rPr>
          <w:rFonts w:ascii="Garamond" w:hAnsi="Garamond" w:cs="Garamond"/>
          <w:color w:val="000000" w:themeColor="text1"/>
        </w:rPr>
        <w:t>Une ou d</w:t>
      </w:r>
      <w:r w:rsidRPr="1F083890">
        <w:rPr>
          <w:rFonts w:ascii="Garamond" w:hAnsi="Garamond" w:cs="Garamond"/>
          <w:color w:val="000000" w:themeColor="text1"/>
        </w:rPr>
        <w:t>eux surveillantes sont employées par l’APE et d</w:t>
      </w:r>
      <w:r w:rsidR="13523598" w:rsidRPr="1F083890">
        <w:rPr>
          <w:rFonts w:ascii="Garamond" w:hAnsi="Garamond" w:cs="Garamond"/>
          <w:color w:val="000000" w:themeColor="text1"/>
        </w:rPr>
        <w:t>es</w:t>
      </w:r>
      <w:r w:rsidRPr="1F083890">
        <w:rPr>
          <w:rFonts w:ascii="Garamond" w:hAnsi="Garamond" w:cs="Garamond"/>
          <w:color w:val="000000" w:themeColor="text1"/>
        </w:rPr>
        <w:t xml:space="preserve"> parents complètent l’équipe. Les modalités et le montant de la participation financière sont précisés à la rentrée en fonction </w:t>
      </w:r>
      <w:r w:rsidRPr="1F083890">
        <w:rPr>
          <w:rFonts w:ascii="Garamond" w:hAnsi="Garamond" w:cs="Garamond"/>
          <w:b/>
          <w:bCs/>
          <w:color w:val="000000" w:themeColor="text1"/>
        </w:rPr>
        <w:t>du nombre</w:t>
      </w:r>
      <w:r w:rsidRPr="1F083890">
        <w:rPr>
          <w:rFonts w:ascii="Garamond" w:hAnsi="Garamond" w:cs="Garamond"/>
          <w:color w:val="000000" w:themeColor="text1"/>
        </w:rPr>
        <w:t xml:space="preserve"> de familles, d’enfants et </w:t>
      </w:r>
      <w:r w:rsidRPr="1F083890">
        <w:rPr>
          <w:rFonts w:ascii="Garamond" w:hAnsi="Garamond" w:cs="Garamond"/>
          <w:b/>
          <w:bCs/>
          <w:color w:val="000000" w:themeColor="text1"/>
        </w:rPr>
        <w:t>du nombre</w:t>
      </w:r>
      <w:r w:rsidRPr="1F083890">
        <w:rPr>
          <w:rFonts w:ascii="Garamond" w:hAnsi="Garamond" w:cs="Garamond"/>
          <w:color w:val="000000" w:themeColor="text1"/>
        </w:rPr>
        <w:t xml:space="preserve"> de surveillances que chaque famille s’engage à effectuer (0, </w:t>
      </w:r>
      <w:r w:rsidR="42439F05" w:rsidRPr="1F083890">
        <w:rPr>
          <w:rFonts w:ascii="Garamond" w:hAnsi="Garamond" w:cs="Garamond"/>
          <w:color w:val="000000" w:themeColor="text1"/>
        </w:rPr>
        <w:t>6</w:t>
      </w:r>
      <w:r w:rsidRPr="1F083890">
        <w:rPr>
          <w:rFonts w:ascii="Garamond" w:hAnsi="Garamond" w:cs="Garamond"/>
          <w:color w:val="000000" w:themeColor="text1"/>
        </w:rPr>
        <w:t xml:space="preserve">, </w:t>
      </w:r>
      <w:r w:rsidR="65EB0BD1" w:rsidRPr="1F083890">
        <w:rPr>
          <w:rFonts w:ascii="Garamond" w:hAnsi="Garamond" w:cs="Garamond"/>
          <w:color w:val="000000" w:themeColor="text1"/>
        </w:rPr>
        <w:t>9</w:t>
      </w:r>
      <w:r w:rsidRPr="1F083890">
        <w:rPr>
          <w:rFonts w:ascii="Garamond" w:hAnsi="Garamond" w:cs="Garamond"/>
          <w:color w:val="000000" w:themeColor="text1"/>
        </w:rPr>
        <w:t xml:space="preserve">, </w:t>
      </w:r>
      <w:r w:rsidR="6C6911EF" w:rsidRPr="1F083890">
        <w:rPr>
          <w:rFonts w:ascii="Garamond" w:hAnsi="Garamond" w:cs="Garamond"/>
          <w:color w:val="000000" w:themeColor="text1"/>
        </w:rPr>
        <w:t>12</w:t>
      </w:r>
      <w:r w:rsidRPr="1F083890">
        <w:rPr>
          <w:rFonts w:ascii="Garamond" w:hAnsi="Garamond" w:cs="Garamond"/>
          <w:color w:val="000000" w:themeColor="text1"/>
        </w:rPr>
        <w:t xml:space="preserve">, </w:t>
      </w:r>
      <w:r w:rsidR="06C93976" w:rsidRPr="1F083890">
        <w:rPr>
          <w:rFonts w:ascii="Garamond" w:hAnsi="Garamond" w:cs="Garamond"/>
          <w:color w:val="000000" w:themeColor="text1"/>
        </w:rPr>
        <w:t>ou 15</w:t>
      </w:r>
      <w:r w:rsidRPr="1F083890">
        <w:rPr>
          <w:rFonts w:ascii="Garamond" w:hAnsi="Garamond" w:cs="Garamond"/>
          <w:color w:val="000000" w:themeColor="text1"/>
        </w:rPr>
        <w:t xml:space="preserve"> tours). </w:t>
      </w:r>
    </w:p>
    <w:p w14:paraId="4AAEE5CF" w14:textId="77777777" w:rsidR="00B8668B" w:rsidRPr="00C50AAA" w:rsidRDefault="00B8668B" w:rsidP="00445CE6">
      <w:pPr>
        <w:spacing w:after="120"/>
        <w:ind w:right="26"/>
        <w:jc w:val="both"/>
        <w:rPr>
          <w:rFonts w:ascii="Garamond" w:hAnsi="Garamond" w:cs="Garamond"/>
          <w:color w:val="000000" w:themeColor="text1"/>
        </w:rPr>
      </w:pPr>
      <w:r w:rsidRPr="00C50AAA">
        <w:rPr>
          <w:rFonts w:ascii="Garamond" w:hAnsi="Garamond" w:cs="Garamond"/>
          <w:color w:val="000000" w:themeColor="text1"/>
        </w:rPr>
        <w:t xml:space="preserve">S’il est tout à fait compréhensible que, par exemple pour des raisons professionnelles, une famille ne puisse assurer aucune surveillance, l’APE ne peut toutefois que vous encourager vivement à y participer car trop peu de participants l’obligerait à embaucher une troisième personne ce qui augmenterait considérablement le coût...Les modalités définitives vous seront adressées par mail. </w:t>
      </w:r>
    </w:p>
    <w:p w14:paraId="32B325B2" w14:textId="3CD7340D" w:rsidR="00F73ADD" w:rsidRPr="00C50AAA" w:rsidRDefault="00F73ADD" w:rsidP="00445CE6">
      <w:pPr>
        <w:spacing w:after="120"/>
        <w:ind w:right="26"/>
        <w:jc w:val="both"/>
        <w:rPr>
          <w:rFonts w:ascii="Garamond" w:hAnsi="Garamond"/>
          <w:color w:val="000000" w:themeColor="text1"/>
        </w:rPr>
      </w:pPr>
      <w:r w:rsidRPr="00C50AAA">
        <w:rPr>
          <w:rFonts w:ascii="Garamond" w:hAnsi="Garamond"/>
          <w:color w:val="000000" w:themeColor="text1"/>
        </w:rPr>
        <w:t xml:space="preserve">En cas de départ de l'école la somme versée correspondant au règlement des contributions </w:t>
      </w:r>
      <w:r w:rsidR="008E02B9" w:rsidRPr="00C50AAA">
        <w:rPr>
          <w:rFonts w:ascii="Garamond" w:hAnsi="Garamond"/>
          <w:color w:val="000000" w:themeColor="text1"/>
        </w:rPr>
        <w:t>pour le service de restauration de l'année scolaire</w:t>
      </w:r>
      <w:r w:rsidRPr="00C50AAA">
        <w:rPr>
          <w:rFonts w:ascii="Garamond" w:hAnsi="Garamond"/>
          <w:color w:val="000000" w:themeColor="text1"/>
        </w:rPr>
        <w:t xml:space="preserve"> </w:t>
      </w:r>
      <w:r w:rsidR="008E02B9" w:rsidRPr="00C50AAA">
        <w:rPr>
          <w:rFonts w:ascii="Garamond" w:hAnsi="Garamond"/>
          <w:color w:val="000000" w:themeColor="text1"/>
        </w:rPr>
        <w:t xml:space="preserve">en cours, </w:t>
      </w:r>
      <w:r w:rsidRPr="00C50AAA">
        <w:rPr>
          <w:rFonts w:ascii="Garamond" w:hAnsi="Garamond"/>
          <w:color w:val="000000" w:themeColor="text1"/>
        </w:rPr>
        <w:t>est due en intégralité</w:t>
      </w:r>
      <w:r w:rsidR="008E02B9" w:rsidRPr="00C50AAA">
        <w:rPr>
          <w:rFonts w:ascii="Garamond" w:hAnsi="Garamond"/>
          <w:color w:val="000000" w:themeColor="text1"/>
        </w:rPr>
        <w:t xml:space="preserve"> et ne sera pas remboursée.</w:t>
      </w:r>
    </w:p>
    <w:p w14:paraId="1DB9DBEF" w14:textId="77777777" w:rsidR="00B8668B" w:rsidRPr="00C50AAA" w:rsidRDefault="00B8668B" w:rsidP="00445CE6">
      <w:pPr>
        <w:spacing w:after="120"/>
        <w:ind w:right="26" w:firstLine="720"/>
        <w:jc w:val="both"/>
        <w:rPr>
          <w:rFonts w:ascii="Garamond" w:hAnsi="Garamond" w:cs="Garamond"/>
          <w:color w:val="000000" w:themeColor="text1"/>
        </w:rPr>
      </w:pPr>
    </w:p>
    <w:p w14:paraId="7E371120" w14:textId="77777777" w:rsidR="00B8668B" w:rsidRPr="00C50AAA" w:rsidRDefault="00B8668B" w:rsidP="00445CE6">
      <w:pPr>
        <w:pStyle w:val="Paragraphedeliste"/>
        <w:numPr>
          <w:ilvl w:val="0"/>
          <w:numId w:val="11"/>
        </w:numPr>
        <w:spacing w:after="240"/>
        <w:ind w:left="714" w:hanging="357"/>
        <w:contextualSpacing w:val="0"/>
        <w:jc w:val="both"/>
        <w:rPr>
          <w:rFonts w:ascii="Garamond" w:hAnsi="Garamond"/>
          <w:b/>
          <w:color w:val="000000" w:themeColor="text1"/>
        </w:rPr>
      </w:pPr>
      <w:r w:rsidRPr="00C50AAA">
        <w:rPr>
          <w:rFonts w:ascii="Garamond" w:hAnsi="Garamond"/>
          <w:b/>
          <w:color w:val="000000" w:themeColor="text1"/>
        </w:rPr>
        <w:t>MATERIEL</w:t>
      </w:r>
    </w:p>
    <w:p w14:paraId="4A3D0FC1" w14:textId="139AEDA3" w:rsidR="00B8668B" w:rsidRPr="00C50AAA" w:rsidRDefault="00B8668B" w:rsidP="00445CE6">
      <w:pPr>
        <w:spacing w:after="120"/>
        <w:ind w:right="26"/>
        <w:jc w:val="both"/>
        <w:rPr>
          <w:rFonts w:ascii="Garamond" w:hAnsi="Garamond"/>
          <w:color w:val="000000" w:themeColor="text1"/>
        </w:rPr>
      </w:pPr>
      <w:r w:rsidRPr="00C50AAA">
        <w:rPr>
          <w:rFonts w:ascii="Garamond" w:hAnsi="Garamond" w:cs="Garamond"/>
          <w:b/>
          <w:bCs/>
          <w:color w:val="000000" w:themeColor="text1"/>
        </w:rPr>
        <w:t xml:space="preserve">Fournitures scolaires </w:t>
      </w:r>
      <w:r w:rsidRPr="00C50AAA">
        <w:rPr>
          <w:rFonts w:ascii="Garamond" w:hAnsi="Garamond" w:cs="Garamond"/>
          <w:color w:val="000000" w:themeColor="text1"/>
        </w:rPr>
        <w:t>: La liste des fournitures</w:t>
      </w:r>
      <w:r w:rsidR="00B54BE3" w:rsidRPr="00C50AAA">
        <w:rPr>
          <w:rFonts w:ascii="Garamond" w:hAnsi="Garamond" w:cs="Garamond"/>
          <w:color w:val="000000" w:themeColor="text1"/>
        </w:rPr>
        <w:t xml:space="preserve"> </w:t>
      </w:r>
      <w:r w:rsidRPr="00C50AAA">
        <w:rPr>
          <w:rFonts w:ascii="Garamond" w:hAnsi="Garamond" w:cs="Garamond"/>
          <w:color w:val="000000" w:themeColor="text1"/>
        </w:rPr>
        <w:t xml:space="preserve">vous sera adressée par mail ultérieurement. </w:t>
      </w:r>
    </w:p>
    <w:p w14:paraId="23923236" w14:textId="26B0CF45" w:rsidR="00B8668B" w:rsidRPr="00C50AAA" w:rsidRDefault="00C620FE" w:rsidP="00445CE6">
      <w:pPr>
        <w:spacing w:after="120"/>
        <w:ind w:right="26"/>
        <w:jc w:val="both"/>
        <w:rPr>
          <w:rFonts w:ascii="Garamond" w:hAnsi="Garamond"/>
          <w:color w:val="000000" w:themeColor="text1"/>
        </w:rPr>
      </w:pPr>
      <w:r w:rsidRPr="00C50AAA">
        <w:rPr>
          <w:rFonts w:ascii="Garamond" w:hAnsi="Garamond" w:cs="Garamond"/>
          <w:b/>
          <w:bCs/>
          <w:color w:val="000000" w:themeColor="text1"/>
        </w:rPr>
        <w:t>Blouses :</w:t>
      </w:r>
      <w:r w:rsidR="00B8668B" w:rsidRPr="00C50AAA">
        <w:rPr>
          <w:rFonts w:ascii="Garamond" w:hAnsi="Garamond" w:cs="Garamond"/>
          <w:b/>
          <w:bCs/>
          <w:color w:val="000000" w:themeColor="text1"/>
        </w:rPr>
        <w:t xml:space="preserve"> </w:t>
      </w:r>
      <w:r w:rsidR="00B8668B" w:rsidRPr="00C50AAA">
        <w:rPr>
          <w:rFonts w:ascii="Garamond" w:hAnsi="Garamond" w:cs="Garamond"/>
          <w:bCs/>
          <w:color w:val="000000" w:themeColor="text1"/>
        </w:rPr>
        <w:t>V</w:t>
      </w:r>
      <w:r w:rsidR="00B8668B" w:rsidRPr="00C50AAA">
        <w:rPr>
          <w:rFonts w:ascii="Garamond" w:hAnsi="Garamond" w:cs="Garamond"/>
          <w:color w:val="000000" w:themeColor="text1"/>
        </w:rPr>
        <w:t xml:space="preserve">ous pouvez vous procurer les tabliers </w:t>
      </w:r>
      <w:r w:rsidR="00CD30F2" w:rsidRPr="00C50AAA">
        <w:rPr>
          <w:rFonts w:ascii="Garamond" w:hAnsi="Garamond" w:cs="Garamond"/>
          <w:b/>
          <w:bCs/>
          <w:color w:val="000000" w:themeColor="text1"/>
        </w:rPr>
        <w:t xml:space="preserve">bleus </w:t>
      </w:r>
      <w:r w:rsidRPr="00C50AAA">
        <w:rPr>
          <w:rFonts w:ascii="Garamond" w:hAnsi="Garamond" w:cs="Garamond"/>
          <w:b/>
          <w:bCs/>
          <w:color w:val="000000" w:themeColor="text1"/>
        </w:rPr>
        <w:t>marine</w:t>
      </w:r>
      <w:r w:rsidR="00B8668B" w:rsidRPr="00C50AAA">
        <w:rPr>
          <w:rFonts w:ascii="Garamond" w:hAnsi="Garamond" w:cs="Garamond"/>
          <w:b/>
          <w:bCs/>
          <w:color w:val="000000" w:themeColor="text1"/>
        </w:rPr>
        <w:t xml:space="preserve"> </w:t>
      </w:r>
      <w:r w:rsidR="00B8668B" w:rsidRPr="00C50AAA">
        <w:rPr>
          <w:rFonts w:ascii="Garamond" w:hAnsi="Garamond" w:cs="Garamond"/>
          <w:b/>
          <w:bCs/>
          <w:color w:val="000000" w:themeColor="text1"/>
          <w:u w:val="single"/>
        </w:rPr>
        <w:t>unis</w:t>
      </w:r>
      <w:r w:rsidR="00B8668B" w:rsidRPr="00C50AAA">
        <w:rPr>
          <w:rFonts w:ascii="Garamond" w:hAnsi="Garamond" w:cs="Garamond"/>
          <w:color w:val="000000" w:themeColor="text1"/>
        </w:rPr>
        <w:t xml:space="preserve"> </w:t>
      </w:r>
      <w:r w:rsidR="00517672" w:rsidRPr="00C50AAA">
        <w:rPr>
          <w:rFonts w:ascii="Garamond" w:hAnsi="Garamond" w:cs="Garamond"/>
          <w:color w:val="000000" w:themeColor="text1"/>
        </w:rPr>
        <w:t xml:space="preserve">avec manches </w:t>
      </w:r>
      <w:r w:rsidR="00B8668B" w:rsidRPr="00C50AAA">
        <w:rPr>
          <w:rFonts w:ascii="Garamond" w:hAnsi="Garamond" w:cs="Garamond"/>
          <w:color w:val="000000" w:themeColor="text1"/>
        </w:rPr>
        <w:t>par exemple chez</w:t>
      </w:r>
      <w:r w:rsidR="00C4425A" w:rsidRPr="00C50AAA">
        <w:rPr>
          <w:rFonts w:ascii="Garamond" w:hAnsi="Garamond" w:cs="Garamond"/>
          <w:color w:val="000000" w:themeColor="text1"/>
        </w:rPr>
        <w:t xml:space="preserve"> Kiabi,</w:t>
      </w:r>
      <w:r w:rsidR="00B8668B" w:rsidRPr="00C50AAA">
        <w:rPr>
          <w:rFonts w:ascii="Garamond" w:hAnsi="Garamond" w:cs="Garamond"/>
          <w:color w:val="000000" w:themeColor="text1"/>
        </w:rPr>
        <w:t xml:space="preserve"> Acanthe, Cyrillus, ou Bobine</w:t>
      </w:r>
      <w:r w:rsidR="00186CBD" w:rsidRPr="00C50AAA">
        <w:rPr>
          <w:rFonts w:ascii="Garamond" w:hAnsi="Garamond" w:cs="Garamond"/>
          <w:color w:val="000000" w:themeColor="text1"/>
        </w:rPr>
        <w:t>…</w:t>
      </w:r>
      <w:r w:rsidR="00B8668B" w:rsidRPr="00C50AAA">
        <w:rPr>
          <w:rFonts w:ascii="Garamond" w:hAnsi="Garamond" w:cs="Garamond"/>
          <w:color w:val="000000" w:themeColor="text1"/>
        </w:rPr>
        <w:t xml:space="preserve"> ; vous pouvez aussi bien sûr vous les procurer par vos propres moyens ou les confectionner vous-mêmes. </w:t>
      </w:r>
    </w:p>
    <w:p w14:paraId="3A9D05F4" w14:textId="77777777" w:rsidR="004102A9" w:rsidRPr="00C50AAA" w:rsidRDefault="00B8668B" w:rsidP="008E02B9">
      <w:pPr>
        <w:spacing w:after="120"/>
        <w:ind w:right="26"/>
        <w:jc w:val="both"/>
        <w:rPr>
          <w:rFonts w:ascii="Garamond" w:hAnsi="Garamond"/>
          <w:color w:val="000000" w:themeColor="text1"/>
        </w:rPr>
      </w:pPr>
      <w:r w:rsidRPr="00C50AAA">
        <w:rPr>
          <w:rFonts w:ascii="Garamond" w:hAnsi="Garamond" w:cs="Garamond"/>
          <w:b/>
          <w:bCs/>
          <w:color w:val="000000" w:themeColor="text1"/>
        </w:rPr>
        <w:t xml:space="preserve">Thermos : </w:t>
      </w:r>
      <w:r w:rsidRPr="00C50AAA">
        <w:rPr>
          <w:rFonts w:ascii="Garamond" w:hAnsi="Garamond" w:cs="Garamond"/>
          <w:bCs/>
          <w:color w:val="000000" w:themeColor="text1"/>
        </w:rPr>
        <w:t>pour le déjeuner des enfants, il est conseillé d’utiliser un contenant gardant le repas à bonne température pendant 4 heures minimum (chaud ou froid selon le repas et la saison)</w:t>
      </w:r>
      <w:r w:rsidRPr="00C50AAA">
        <w:rPr>
          <w:rFonts w:ascii="Garamond" w:hAnsi="Garamond" w:cs="Garamond"/>
          <w:color w:val="000000" w:themeColor="text1"/>
        </w:rPr>
        <w:t xml:space="preserve">. Vous pouvez trouver des boîtes ou valisettes isothermes chez Décathlon, Carrefour, au Vieux Campeur ou par internet (déco et </w:t>
      </w:r>
      <w:r w:rsidR="00C620FE" w:rsidRPr="00C50AAA">
        <w:rPr>
          <w:rFonts w:ascii="Garamond" w:hAnsi="Garamond" w:cs="Garamond"/>
          <w:color w:val="000000" w:themeColor="text1"/>
        </w:rPr>
        <w:t>saveur</w:t>
      </w:r>
      <w:r w:rsidR="00445CE6" w:rsidRPr="00C50AAA">
        <w:rPr>
          <w:rFonts w:ascii="Garamond" w:hAnsi="Garamond" w:cs="Garamond"/>
          <w:color w:val="000000" w:themeColor="text1"/>
        </w:rPr>
        <w:t>,) …</w:t>
      </w:r>
    </w:p>
    <w:sectPr w:rsidR="004102A9" w:rsidRPr="00C50AAA" w:rsidSect="006721D0">
      <w:headerReference w:type="default" r:id="rId11"/>
      <w:pgSz w:w="11906" w:h="16838"/>
      <w:pgMar w:top="766" w:right="1133" w:bottom="720" w:left="1134" w:header="709" w:footer="0" w:gutter="0"/>
      <w:cols w:space="720"/>
      <w:formProt w:val="0"/>
      <w:docGrid w:linePitch="36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E6B144" w14:textId="77777777" w:rsidR="00A82E7B" w:rsidRDefault="00A82E7B" w:rsidP="0060483B">
      <w:r>
        <w:separator/>
      </w:r>
    </w:p>
  </w:endnote>
  <w:endnote w:type="continuationSeparator" w:id="0">
    <w:p w14:paraId="34351EEA" w14:textId="77777777" w:rsidR="00A82E7B" w:rsidRDefault="00A82E7B" w:rsidP="0060483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Garamond-Bold">
    <w:altName w:val="Times New Roman"/>
    <w:charset w:val="00"/>
    <w:family w:val="roman"/>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50F41E" w14:textId="77777777" w:rsidR="00A82E7B" w:rsidRDefault="00A82E7B" w:rsidP="0060483B">
      <w:r>
        <w:separator/>
      </w:r>
    </w:p>
  </w:footnote>
  <w:footnote w:type="continuationSeparator" w:id="0">
    <w:p w14:paraId="621CF1A0" w14:textId="77777777" w:rsidR="00A82E7B" w:rsidRDefault="00A82E7B" w:rsidP="0060483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A99C5" w14:textId="77777777" w:rsidR="00B20F1A" w:rsidRDefault="00B20F1A">
    <w:pPr>
      <w:pStyle w:val="En-tte1"/>
      <w:tabs>
        <w:tab w:val="left" w:pos="1032"/>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DC6243"/>
    <w:multiLevelType w:val="hybridMultilevel"/>
    <w:tmpl w:val="D04EC7E0"/>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10873B87"/>
    <w:multiLevelType w:val="hybridMultilevel"/>
    <w:tmpl w:val="B0FADC82"/>
    <w:lvl w:ilvl="0" w:tplc="9864DEC2">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49F4D8A"/>
    <w:multiLevelType w:val="multilevel"/>
    <w:tmpl w:val="C4D6C116"/>
    <w:lvl w:ilvl="0">
      <w:start w:val="1"/>
      <w:numFmt w:val="decimal"/>
      <w:lvlText w:val="%1."/>
      <w:lvlJc w:val="left"/>
      <w:pPr>
        <w:tabs>
          <w:tab w:val="num" w:pos="720"/>
        </w:tabs>
        <w:ind w:left="720" w:hanging="360"/>
      </w:pPr>
      <w:rPr>
        <w:rFonts w:cs="Garamond"/>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226D61A5"/>
    <w:multiLevelType w:val="hybridMultilevel"/>
    <w:tmpl w:val="6B82F18C"/>
    <w:lvl w:ilvl="0" w:tplc="87AC5C90">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30A14289"/>
    <w:multiLevelType w:val="hybridMultilevel"/>
    <w:tmpl w:val="78CA73FA"/>
    <w:lvl w:ilvl="0" w:tplc="9864DEC2">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31C05F07"/>
    <w:multiLevelType w:val="hybridMultilevel"/>
    <w:tmpl w:val="9B126B40"/>
    <w:lvl w:ilvl="0" w:tplc="9864DEC2">
      <w:numFmt w:val="bullet"/>
      <w:lvlText w:val="-"/>
      <w:lvlJc w:val="left"/>
      <w:pPr>
        <w:ind w:left="1080" w:hanging="360"/>
      </w:pPr>
      <w:rPr>
        <w:rFonts w:ascii="Aptos" w:eastAsiaTheme="minorHAnsi" w:hAnsi="Aptos" w:cstheme="minorBidi"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6" w15:restartNumberingAfterBreak="0">
    <w:nsid w:val="35721E43"/>
    <w:multiLevelType w:val="multilevel"/>
    <w:tmpl w:val="6DF4814E"/>
    <w:lvl w:ilvl="0">
      <w:start w:val="1"/>
      <w:numFmt w:val="bullet"/>
      <w:lvlText w:val="-"/>
      <w:lvlJc w:val="left"/>
      <w:pPr>
        <w:tabs>
          <w:tab w:val="num" w:pos="720"/>
        </w:tabs>
        <w:ind w:left="720" w:hanging="360"/>
      </w:pPr>
      <w:rPr>
        <w:rFonts w:ascii="Times New Roman" w:hAnsi="Times New Roman" w:cs="Times New Roman"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15:restartNumberingAfterBreak="0">
    <w:nsid w:val="365928AE"/>
    <w:multiLevelType w:val="multilevel"/>
    <w:tmpl w:val="A0DC9248"/>
    <w:lvl w:ilvl="0">
      <w:start w:val="1"/>
      <w:numFmt w:val="bullet"/>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15:restartNumberingAfterBreak="0">
    <w:nsid w:val="37450705"/>
    <w:multiLevelType w:val="hybridMultilevel"/>
    <w:tmpl w:val="3AD091D2"/>
    <w:lvl w:ilvl="0" w:tplc="44700EB2">
      <w:start w:val="1"/>
      <w:numFmt w:val="decimal"/>
      <w:lvlText w:val="%1."/>
      <w:lvlJc w:val="left"/>
      <w:pPr>
        <w:ind w:left="720" w:hanging="360"/>
      </w:pPr>
      <w:rPr>
        <w:rFonts w:cs="Garamond"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9" w15:restartNumberingAfterBreak="0">
    <w:nsid w:val="3BEE4CF1"/>
    <w:multiLevelType w:val="hybridMultilevel"/>
    <w:tmpl w:val="0854E282"/>
    <w:lvl w:ilvl="0" w:tplc="040C000F">
      <w:start w:val="1"/>
      <w:numFmt w:val="decimal"/>
      <w:lvlText w:val="%1."/>
      <w:lvlJc w:val="left"/>
      <w:pPr>
        <w:ind w:left="1425" w:hanging="360"/>
      </w:pPr>
    </w:lvl>
    <w:lvl w:ilvl="1" w:tplc="040C0019" w:tentative="1">
      <w:start w:val="1"/>
      <w:numFmt w:val="lowerLetter"/>
      <w:lvlText w:val="%2."/>
      <w:lvlJc w:val="left"/>
      <w:pPr>
        <w:ind w:left="2145" w:hanging="360"/>
      </w:pPr>
    </w:lvl>
    <w:lvl w:ilvl="2" w:tplc="040C001B" w:tentative="1">
      <w:start w:val="1"/>
      <w:numFmt w:val="lowerRoman"/>
      <w:lvlText w:val="%3."/>
      <w:lvlJc w:val="right"/>
      <w:pPr>
        <w:ind w:left="2865" w:hanging="180"/>
      </w:pPr>
    </w:lvl>
    <w:lvl w:ilvl="3" w:tplc="040C000F" w:tentative="1">
      <w:start w:val="1"/>
      <w:numFmt w:val="decimal"/>
      <w:lvlText w:val="%4."/>
      <w:lvlJc w:val="left"/>
      <w:pPr>
        <w:ind w:left="3585" w:hanging="360"/>
      </w:pPr>
    </w:lvl>
    <w:lvl w:ilvl="4" w:tplc="040C0019" w:tentative="1">
      <w:start w:val="1"/>
      <w:numFmt w:val="lowerLetter"/>
      <w:lvlText w:val="%5."/>
      <w:lvlJc w:val="left"/>
      <w:pPr>
        <w:ind w:left="4305" w:hanging="360"/>
      </w:pPr>
    </w:lvl>
    <w:lvl w:ilvl="5" w:tplc="040C001B" w:tentative="1">
      <w:start w:val="1"/>
      <w:numFmt w:val="lowerRoman"/>
      <w:lvlText w:val="%6."/>
      <w:lvlJc w:val="right"/>
      <w:pPr>
        <w:ind w:left="5025" w:hanging="180"/>
      </w:pPr>
    </w:lvl>
    <w:lvl w:ilvl="6" w:tplc="040C000F" w:tentative="1">
      <w:start w:val="1"/>
      <w:numFmt w:val="decimal"/>
      <w:lvlText w:val="%7."/>
      <w:lvlJc w:val="left"/>
      <w:pPr>
        <w:ind w:left="5745" w:hanging="360"/>
      </w:pPr>
    </w:lvl>
    <w:lvl w:ilvl="7" w:tplc="040C0019" w:tentative="1">
      <w:start w:val="1"/>
      <w:numFmt w:val="lowerLetter"/>
      <w:lvlText w:val="%8."/>
      <w:lvlJc w:val="left"/>
      <w:pPr>
        <w:ind w:left="6465" w:hanging="360"/>
      </w:pPr>
    </w:lvl>
    <w:lvl w:ilvl="8" w:tplc="040C001B" w:tentative="1">
      <w:start w:val="1"/>
      <w:numFmt w:val="lowerRoman"/>
      <w:lvlText w:val="%9."/>
      <w:lvlJc w:val="right"/>
      <w:pPr>
        <w:ind w:left="7185" w:hanging="180"/>
      </w:pPr>
    </w:lvl>
  </w:abstractNum>
  <w:abstractNum w:abstractNumId="10" w15:restartNumberingAfterBreak="0">
    <w:nsid w:val="4AE31A40"/>
    <w:multiLevelType w:val="hybridMultilevel"/>
    <w:tmpl w:val="6DD035FE"/>
    <w:lvl w:ilvl="0" w:tplc="9864DEC2">
      <w:numFmt w:val="bullet"/>
      <w:lvlText w:val="-"/>
      <w:lvlJc w:val="left"/>
      <w:pPr>
        <w:ind w:left="720" w:hanging="360"/>
      </w:pPr>
      <w:rPr>
        <w:rFonts w:ascii="Aptos" w:eastAsiaTheme="minorHAnsi" w:hAnsi="Aptos" w:cstheme="minorBid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50411D71"/>
    <w:multiLevelType w:val="hybridMultilevel"/>
    <w:tmpl w:val="4A38C684"/>
    <w:lvl w:ilvl="0" w:tplc="FFFFFFFF">
      <w:start w:val="1"/>
      <w:numFmt w:val="upp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50F87403"/>
    <w:multiLevelType w:val="hybridMultilevel"/>
    <w:tmpl w:val="C52EFD0C"/>
    <w:lvl w:ilvl="0" w:tplc="2338A3D6">
      <w:start w:val="1"/>
      <w:numFmt w:val="decimal"/>
      <w:lvlText w:val="%1."/>
      <w:lvlJc w:val="left"/>
      <w:pPr>
        <w:ind w:left="1200" w:hanging="360"/>
      </w:pPr>
      <w:rPr>
        <w:rFonts w:ascii="Garamond-Bold" w:hAnsi="Garamond-Bold" w:cs="Garamond-Bold" w:hint="default"/>
        <w:b/>
        <w:sz w:val="22"/>
        <w:u w:val="single"/>
      </w:rPr>
    </w:lvl>
    <w:lvl w:ilvl="1" w:tplc="040C0019" w:tentative="1">
      <w:start w:val="1"/>
      <w:numFmt w:val="lowerLetter"/>
      <w:lvlText w:val="%2."/>
      <w:lvlJc w:val="left"/>
      <w:pPr>
        <w:ind w:left="1920" w:hanging="360"/>
      </w:pPr>
    </w:lvl>
    <w:lvl w:ilvl="2" w:tplc="040C001B" w:tentative="1">
      <w:start w:val="1"/>
      <w:numFmt w:val="lowerRoman"/>
      <w:lvlText w:val="%3."/>
      <w:lvlJc w:val="right"/>
      <w:pPr>
        <w:ind w:left="2640" w:hanging="180"/>
      </w:pPr>
    </w:lvl>
    <w:lvl w:ilvl="3" w:tplc="040C000F" w:tentative="1">
      <w:start w:val="1"/>
      <w:numFmt w:val="decimal"/>
      <w:lvlText w:val="%4."/>
      <w:lvlJc w:val="left"/>
      <w:pPr>
        <w:ind w:left="3360" w:hanging="360"/>
      </w:pPr>
    </w:lvl>
    <w:lvl w:ilvl="4" w:tplc="040C0019" w:tentative="1">
      <w:start w:val="1"/>
      <w:numFmt w:val="lowerLetter"/>
      <w:lvlText w:val="%5."/>
      <w:lvlJc w:val="left"/>
      <w:pPr>
        <w:ind w:left="4080" w:hanging="360"/>
      </w:pPr>
    </w:lvl>
    <w:lvl w:ilvl="5" w:tplc="040C001B" w:tentative="1">
      <w:start w:val="1"/>
      <w:numFmt w:val="lowerRoman"/>
      <w:lvlText w:val="%6."/>
      <w:lvlJc w:val="right"/>
      <w:pPr>
        <w:ind w:left="4800" w:hanging="180"/>
      </w:pPr>
    </w:lvl>
    <w:lvl w:ilvl="6" w:tplc="040C000F" w:tentative="1">
      <w:start w:val="1"/>
      <w:numFmt w:val="decimal"/>
      <w:lvlText w:val="%7."/>
      <w:lvlJc w:val="left"/>
      <w:pPr>
        <w:ind w:left="5520" w:hanging="360"/>
      </w:pPr>
    </w:lvl>
    <w:lvl w:ilvl="7" w:tplc="040C0019" w:tentative="1">
      <w:start w:val="1"/>
      <w:numFmt w:val="lowerLetter"/>
      <w:lvlText w:val="%8."/>
      <w:lvlJc w:val="left"/>
      <w:pPr>
        <w:ind w:left="6240" w:hanging="360"/>
      </w:pPr>
    </w:lvl>
    <w:lvl w:ilvl="8" w:tplc="040C001B" w:tentative="1">
      <w:start w:val="1"/>
      <w:numFmt w:val="lowerRoman"/>
      <w:lvlText w:val="%9."/>
      <w:lvlJc w:val="right"/>
      <w:pPr>
        <w:ind w:left="6960" w:hanging="180"/>
      </w:pPr>
    </w:lvl>
  </w:abstractNum>
  <w:abstractNum w:abstractNumId="13" w15:restartNumberingAfterBreak="0">
    <w:nsid w:val="51B00FF9"/>
    <w:multiLevelType w:val="hybridMultilevel"/>
    <w:tmpl w:val="E9B099AA"/>
    <w:lvl w:ilvl="0" w:tplc="040C000F">
      <w:start w:val="1"/>
      <w:numFmt w:val="decimal"/>
      <w:lvlText w:val="%1."/>
      <w:lvlJc w:val="left"/>
      <w:pPr>
        <w:ind w:left="1560" w:hanging="360"/>
      </w:pPr>
    </w:lvl>
    <w:lvl w:ilvl="1" w:tplc="85AC75DE">
      <w:start w:val="1"/>
      <w:numFmt w:val="bullet"/>
      <w:lvlText w:val="•"/>
      <w:lvlJc w:val="left"/>
      <w:pPr>
        <w:ind w:left="2630" w:hanging="710"/>
      </w:pPr>
      <w:rPr>
        <w:rFonts w:ascii="Garamond" w:eastAsia="Times New Roman" w:hAnsi="Garamond" w:cs="Garamond" w:hint="default"/>
        <w:color w:val="FF0000"/>
      </w:rPr>
    </w:lvl>
    <w:lvl w:ilvl="2" w:tplc="040C001B" w:tentative="1">
      <w:start w:val="1"/>
      <w:numFmt w:val="lowerRoman"/>
      <w:lvlText w:val="%3."/>
      <w:lvlJc w:val="right"/>
      <w:pPr>
        <w:ind w:left="3000" w:hanging="180"/>
      </w:pPr>
    </w:lvl>
    <w:lvl w:ilvl="3" w:tplc="040C000F" w:tentative="1">
      <w:start w:val="1"/>
      <w:numFmt w:val="decimal"/>
      <w:lvlText w:val="%4."/>
      <w:lvlJc w:val="left"/>
      <w:pPr>
        <w:ind w:left="3720" w:hanging="360"/>
      </w:pPr>
    </w:lvl>
    <w:lvl w:ilvl="4" w:tplc="040C0019" w:tentative="1">
      <w:start w:val="1"/>
      <w:numFmt w:val="lowerLetter"/>
      <w:lvlText w:val="%5."/>
      <w:lvlJc w:val="left"/>
      <w:pPr>
        <w:ind w:left="4440" w:hanging="360"/>
      </w:pPr>
    </w:lvl>
    <w:lvl w:ilvl="5" w:tplc="040C001B" w:tentative="1">
      <w:start w:val="1"/>
      <w:numFmt w:val="lowerRoman"/>
      <w:lvlText w:val="%6."/>
      <w:lvlJc w:val="right"/>
      <w:pPr>
        <w:ind w:left="5160" w:hanging="180"/>
      </w:pPr>
    </w:lvl>
    <w:lvl w:ilvl="6" w:tplc="040C000F" w:tentative="1">
      <w:start w:val="1"/>
      <w:numFmt w:val="decimal"/>
      <w:lvlText w:val="%7."/>
      <w:lvlJc w:val="left"/>
      <w:pPr>
        <w:ind w:left="5880" w:hanging="360"/>
      </w:pPr>
    </w:lvl>
    <w:lvl w:ilvl="7" w:tplc="040C0019" w:tentative="1">
      <w:start w:val="1"/>
      <w:numFmt w:val="lowerLetter"/>
      <w:lvlText w:val="%8."/>
      <w:lvlJc w:val="left"/>
      <w:pPr>
        <w:ind w:left="6600" w:hanging="360"/>
      </w:pPr>
    </w:lvl>
    <w:lvl w:ilvl="8" w:tplc="040C001B" w:tentative="1">
      <w:start w:val="1"/>
      <w:numFmt w:val="lowerRoman"/>
      <w:lvlText w:val="%9."/>
      <w:lvlJc w:val="right"/>
      <w:pPr>
        <w:ind w:left="7320" w:hanging="180"/>
      </w:pPr>
    </w:lvl>
  </w:abstractNum>
  <w:abstractNum w:abstractNumId="14" w15:restartNumberingAfterBreak="0">
    <w:nsid w:val="5FC833E1"/>
    <w:multiLevelType w:val="hybridMultilevel"/>
    <w:tmpl w:val="1F14C220"/>
    <w:lvl w:ilvl="0" w:tplc="9864DEC2">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6CF5493E"/>
    <w:multiLevelType w:val="multilevel"/>
    <w:tmpl w:val="395A9422"/>
    <w:lvl w:ilvl="0">
      <w:start w:val="5"/>
      <w:numFmt w:val="bullet"/>
      <w:lvlText w:val="-"/>
      <w:lvlJc w:val="left"/>
      <w:pPr>
        <w:ind w:left="420" w:hanging="360"/>
      </w:pPr>
      <w:rPr>
        <w:rFonts w:ascii="Garamond" w:hAnsi="Garamond" w:cs="Garamond" w:hint="default"/>
      </w:rPr>
    </w:lvl>
    <w:lvl w:ilvl="1">
      <w:start w:val="1"/>
      <w:numFmt w:val="bullet"/>
      <w:lvlText w:val="o"/>
      <w:lvlJc w:val="left"/>
      <w:pPr>
        <w:ind w:left="1140" w:hanging="360"/>
      </w:pPr>
      <w:rPr>
        <w:rFonts w:ascii="Courier New" w:hAnsi="Courier New" w:cs="Courier New" w:hint="default"/>
      </w:rPr>
    </w:lvl>
    <w:lvl w:ilvl="2">
      <w:start w:val="1"/>
      <w:numFmt w:val="bullet"/>
      <w:lvlText w:val=""/>
      <w:lvlJc w:val="left"/>
      <w:pPr>
        <w:ind w:left="1860" w:hanging="360"/>
      </w:pPr>
      <w:rPr>
        <w:rFonts w:ascii="Wingdings" w:hAnsi="Wingdings" w:cs="Wingdings" w:hint="default"/>
      </w:rPr>
    </w:lvl>
    <w:lvl w:ilvl="3">
      <w:start w:val="1"/>
      <w:numFmt w:val="bullet"/>
      <w:lvlText w:val=""/>
      <w:lvlJc w:val="left"/>
      <w:pPr>
        <w:ind w:left="2580" w:hanging="360"/>
      </w:pPr>
      <w:rPr>
        <w:rFonts w:ascii="Symbol" w:hAnsi="Symbol" w:cs="Symbol" w:hint="default"/>
      </w:rPr>
    </w:lvl>
    <w:lvl w:ilvl="4">
      <w:start w:val="1"/>
      <w:numFmt w:val="bullet"/>
      <w:lvlText w:val="o"/>
      <w:lvlJc w:val="left"/>
      <w:pPr>
        <w:ind w:left="3300" w:hanging="360"/>
      </w:pPr>
      <w:rPr>
        <w:rFonts w:ascii="Courier New" w:hAnsi="Courier New" w:cs="Courier New" w:hint="default"/>
      </w:rPr>
    </w:lvl>
    <w:lvl w:ilvl="5">
      <w:start w:val="1"/>
      <w:numFmt w:val="bullet"/>
      <w:lvlText w:val=""/>
      <w:lvlJc w:val="left"/>
      <w:pPr>
        <w:ind w:left="4020" w:hanging="360"/>
      </w:pPr>
      <w:rPr>
        <w:rFonts w:ascii="Wingdings" w:hAnsi="Wingdings" w:cs="Wingdings" w:hint="default"/>
      </w:rPr>
    </w:lvl>
    <w:lvl w:ilvl="6">
      <w:start w:val="1"/>
      <w:numFmt w:val="bullet"/>
      <w:lvlText w:val=""/>
      <w:lvlJc w:val="left"/>
      <w:pPr>
        <w:ind w:left="4740" w:hanging="360"/>
      </w:pPr>
      <w:rPr>
        <w:rFonts w:ascii="Symbol" w:hAnsi="Symbol" w:cs="Symbol" w:hint="default"/>
      </w:rPr>
    </w:lvl>
    <w:lvl w:ilvl="7">
      <w:start w:val="1"/>
      <w:numFmt w:val="bullet"/>
      <w:lvlText w:val="o"/>
      <w:lvlJc w:val="left"/>
      <w:pPr>
        <w:ind w:left="5460" w:hanging="360"/>
      </w:pPr>
      <w:rPr>
        <w:rFonts w:ascii="Courier New" w:hAnsi="Courier New" w:cs="Courier New" w:hint="default"/>
      </w:rPr>
    </w:lvl>
    <w:lvl w:ilvl="8">
      <w:start w:val="1"/>
      <w:numFmt w:val="bullet"/>
      <w:lvlText w:val=""/>
      <w:lvlJc w:val="left"/>
      <w:pPr>
        <w:ind w:left="6180" w:hanging="360"/>
      </w:pPr>
      <w:rPr>
        <w:rFonts w:ascii="Wingdings" w:hAnsi="Wingdings" w:cs="Wingdings" w:hint="default"/>
      </w:rPr>
    </w:lvl>
  </w:abstractNum>
  <w:abstractNum w:abstractNumId="16" w15:restartNumberingAfterBreak="0">
    <w:nsid w:val="71CB35F0"/>
    <w:multiLevelType w:val="hybridMultilevel"/>
    <w:tmpl w:val="AA18D0DC"/>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7" w15:restartNumberingAfterBreak="0">
    <w:nsid w:val="7B2B690B"/>
    <w:multiLevelType w:val="hybridMultilevel"/>
    <w:tmpl w:val="4A38C684"/>
    <w:lvl w:ilvl="0" w:tplc="040C0015">
      <w:start w:val="1"/>
      <w:numFmt w:val="upp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1335836828">
    <w:abstractNumId w:val="7"/>
  </w:num>
  <w:num w:numId="2" w16cid:durableId="1128161928">
    <w:abstractNumId w:val="6"/>
  </w:num>
  <w:num w:numId="3" w16cid:durableId="965893262">
    <w:abstractNumId w:val="2"/>
  </w:num>
  <w:num w:numId="4" w16cid:durableId="1316839690">
    <w:abstractNumId w:val="15"/>
  </w:num>
  <w:num w:numId="5" w16cid:durableId="738939995">
    <w:abstractNumId w:val="9"/>
  </w:num>
  <w:num w:numId="6" w16cid:durableId="1285381942">
    <w:abstractNumId w:val="13"/>
  </w:num>
  <w:num w:numId="7" w16cid:durableId="2004893119">
    <w:abstractNumId w:val="12"/>
  </w:num>
  <w:num w:numId="8" w16cid:durableId="744455178">
    <w:abstractNumId w:val="4"/>
  </w:num>
  <w:num w:numId="9" w16cid:durableId="858856548">
    <w:abstractNumId w:val="17"/>
  </w:num>
  <w:num w:numId="10" w16cid:durableId="1425494563">
    <w:abstractNumId w:val="10"/>
  </w:num>
  <w:num w:numId="11" w16cid:durableId="2104296444">
    <w:abstractNumId w:val="11"/>
  </w:num>
  <w:num w:numId="12" w16cid:durableId="714160411">
    <w:abstractNumId w:val="3"/>
  </w:num>
  <w:num w:numId="13" w16cid:durableId="1611626567">
    <w:abstractNumId w:val="1"/>
  </w:num>
  <w:num w:numId="14" w16cid:durableId="1431926170">
    <w:abstractNumId w:val="14"/>
  </w:num>
  <w:num w:numId="15" w16cid:durableId="2095668152">
    <w:abstractNumId w:val="8"/>
  </w:num>
  <w:num w:numId="16" w16cid:durableId="1586301574">
    <w:abstractNumId w:val="5"/>
  </w:num>
  <w:num w:numId="17" w16cid:durableId="233443053">
    <w:abstractNumId w:val="16"/>
  </w:num>
  <w:num w:numId="18" w16cid:durableId="2383699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668B"/>
    <w:rsid w:val="00025323"/>
    <w:rsid w:val="00031047"/>
    <w:rsid w:val="000561E5"/>
    <w:rsid w:val="000745C0"/>
    <w:rsid w:val="000A2178"/>
    <w:rsid w:val="000A5B76"/>
    <w:rsid w:val="000A6A56"/>
    <w:rsid w:val="000D2E45"/>
    <w:rsid w:val="000D7A40"/>
    <w:rsid w:val="000E0C1D"/>
    <w:rsid w:val="000E2880"/>
    <w:rsid w:val="000E74F4"/>
    <w:rsid w:val="00103E76"/>
    <w:rsid w:val="00126B5B"/>
    <w:rsid w:val="0013563B"/>
    <w:rsid w:val="00163348"/>
    <w:rsid w:val="00167227"/>
    <w:rsid w:val="00186CBD"/>
    <w:rsid w:val="00194A78"/>
    <w:rsid w:val="001B0DF6"/>
    <w:rsid w:val="001F2221"/>
    <w:rsid w:val="001F7B64"/>
    <w:rsid w:val="00220262"/>
    <w:rsid w:val="00231AC9"/>
    <w:rsid w:val="00233606"/>
    <w:rsid w:val="002541B1"/>
    <w:rsid w:val="00261D6F"/>
    <w:rsid w:val="00274798"/>
    <w:rsid w:val="00291391"/>
    <w:rsid w:val="002C0BD0"/>
    <w:rsid w:val="002C6B67"/>
    <w:rsid w:val="002D2784"/>
    <w:rsid w:val="002F7449"/>
    <w:rsid w:val="00350D58"/>
    <w:rsid w:val="00365014"/>
    <w:rsid w:val="00387959"/>
    <w:rsid w:val="003915AB"/>
    <w:rsid w:val="003E0BE2"/>
    <w:rsid w:val="003E45B6"/>
    <w:rsid w:val="0040490A"/>
    <w:rsid w:val="00407B65"/>
    <w:rsid w:val="004102A9"/>
    <w:rsid w:val="00420185"/>
    <w:rsid w:val="004342E1"/>
    <w:rsid w:val="0044235F"/>
    <w:rsid w:val="00445CE6"/>
    <w:rsid w:val="0045006D"/>
    <w:rsid w:val="00474C69"/>
    <w:rsid w:val="00476016"/>
    <w:rsid w:val="00480288"/>
    <w:rsid w:val="004C1030"/>
    <w:rsid w:val="004E519A"/>
    <w:rsid w:val="004F3AE5"/>
    <w:rsid w:val="005032B4"/>
    <w:rsid w:val="005063FF"/>
    <w:rsid w:val="00517672"/>
    <w:rsid w:val="00523A83"/>
    <w:rsid w:val="00533AF0"/>
    <w:rsid w:val="005A2B36"/>
    <w:rsid w:val="005B0C0E"/>
    <w:rsid w:val="005B34F1"/>
    <w:rsid w:val="005B5AC3"/>
    <w:rsid w:val="005F012A"/>
    <w:rsid w:val="0060483B"/>
    <w:rsid w:val="00604AEB"/>
    <w:rsid w:val="006109AE"/>
    <w:rsid w:val="00616CD0"/>
    <w:rsid w:val="00623CD0"/>
    <w:rsid w:val="00636341"/>
    <w:rsid w:val="00642B4F"/>
    <w:rsid w:val="006721D0"/>
    <w:rsid w:val="00692100"/>
    <w:rsid w:val="006B69A0"/>
    <w:rsid w:val="006C10CE"/>
    <w:rsid w:val="006D0FC0"/>
    <w:rsid w:val="006D25B2"/>
    <w:rsid w:val="00702CAF"/>
    <w:rsid w:val="0076252B"/>
    <w:rsid w:val="00771784"/>
    <w:rsid w:val="007B7904"/>
    <w:rsid w:val="007C6B21"/>
    <w:rsid w:val="007F2D06"/>
    <w:rsid w:val="00800963"/>
    <w:rsid w:val="00815666"/>
    <w:rsid w:val="00823482"/>
    <w:rsid w:val="008304C4"/>
    <w:rsid w:val="00841FF6"/>
    <w:rsid w:val="00852F3E"/>
    <w:rsid w:val="00872CA3"/>
    <w:rsid w:val="0088110A"/>
    <w:rsid w:val="00887DD6"/>
    <w:rsid w:val="008C5D67"/>
    <w:rsid w:val="008C62BD"/>
    <w:rsid w:val="008E02B9"/>
    <w:rsid w:val="008F7939"/>
    <w:rsid w:val="009174D1"/>
    <w:rsid w:val="0092661A"/>
    <w:rsid w:val="009804FB"/>
    <w:rsid w:val="009861DC"/>
    <w:rsid w:val="00992978"/>
    <w:rsid w:val="009C155E"/>
    <w:rsid w:val="009E1695"/>
    <w:rsid w:val="009E1D0C"/>
    <w:rsid w:val="009F6DBD"/>
    <w:rsid w:val="009F7B8B"/>
    <w:rsid w:val="00A02638"/>
    <w:rsid w:val="00A051BC"/>
    <w:rsid w:val="00A21A98"/>
    <w:rsid w:val="00A82E7B"/>
    <w:rsid w:val="00AB58C6"/>
    <w:rsid w:val="00AE5475"/>
    <w:rsid w:val="00AF5A0D"/>
    <w:rsid w:val="00B20F1A"/>
    <w:rsid w:val="00B21319"/>
    <w:rsid w:val="00B521C2"/>
    <w:rsid w:val="00B54BE3"/>
    <w:rsid w:val="00B710FA"/>
    <w:rsid w:val="00B85498"/>
    <w:rsid w:val="00B8668B"/>
    <w:rsid w:val="00B875F2"/>
    <w:rsid w:val="00B8F48A"/>
    <w:rsid w:val="00BA522A"/>
    <w:rsid w:val="00BD4AD3"/>
    <w:rsid w:val="00BF407F"/>
    <w:rsid w:val="00C03A69"/>
    <w:rsid w:val="00C4425A"/>
    <w:rsid w:val="00C50AAA"/>
    <w:rsid w:val="00C620FE"/>
    <w:rsid w:val="00C91C0C"/>
    <w:rsid w:val="00C9234F"/>
    <w:rsid w:val="00C936A7"/>
    <w:rsid w:val="00CA035C"/>
    <w:rsid w:val="00CC1F7F"/>
    <w:rsid w:val="00CD065F"/>
    <w:rsid w:val="00CD30F2"/>
    <w:rsid w:val="00CD39D0"/>
    <w:rsid w:val="00CE005F"/>
    <w:rsid w:val="00D1359A"/>
    <w:rsid w:val="00D4410B"/>
    <w:rsid w:val="00D53F24"/>
    <w:rsid w:val="00D56709"/>
    <w:rsid w:val="00DE10E2"/>
    <w:rsid w:val="00E04BA3"/>
    <w:rsid w:val="00E133F3"/>
    <w:rsid w:val="00E14A3C"/>
    <w:rsid w:val="00E17E06"/>
    <w:rsid w:val="00E5176B"/>
    <w:rsid w:val="00E9121C"/>
    <w:rsid w:val="00EA2537"/>
    <w:rsid w:val="00EB0437"/>
    <w:rsid w:val="00EB3A0C"/>
    <w:rsid w:val="00EC2BBF"/>
    <w:rsid w:val="00EC6BD7"/>
    <w:rsid w:val="00ED20B5"/>
    <w:rsid w:val="00ED53D6"/>
    <w:rsid w:val="00EE698D"/>
    <w:rsid w:val="00F113A0"/>
    <w:rsid w:val="00F169AF"/>
    <w:rsid w:val="00F336E4"/>
    <w:rsid w:val="00F346C4"/>
    <w:rsid w:val="00F4044B"/>
    <w:rsid w:val="00F73ADD"/>
    <w:rsid w:val="00F80A66"/>
    <w:rsid w:val="00FB48D6"/>
    <w:rsid w:val="00FD3BF2"/>
    <w:rsid w:val="00FE5299"/>
    <w:rsid w:val="01C74110"/>
    <w:rsid w:val="0374A74E"/>
    <w:rsid w:val="06C93976"/>
    <w:rsid w:val="0927DBAC"/>
    <w:rsid w:val="09DB765D"/>
    <w:rsid w:val="0A10D527"/>
    <w:rsid w:val="0B88D4FC"/>
    <w:rsid w:val="0D43A37D"/>
    <w:rsid w:val="0F785B3E"/>
    <w:rsid w:val="13523598"/>
    <w:rsid w:val="16B2C369"/>
    <w:rsid w:val="1EB39188"/>
    <w:rsid w:val="1F083890"/>
    <w:rsid w:val="21699904"/>
    <w:rsid w:val="2565A3D5"/>
    <w:rsid w:val="25EED590"/>
    <w:rsid w:val="27159A34"/>
    <w:rsid w:val="296CF6F4"/>
    <w:rsid w:val="2A67F02D"/>
    <w:rsid w:val="2DBC7B3B"/>
    <w:rsid w:val="3056FDDF"/>
    <w:rsid w:val="3118E00A"/>
    <w:rsid w:val="32128CDB"/>
    <w:rsid w:val="348B5E60"/>
    <w:rsid w:val="36704E1F"/>
    <w:rsid w:val="39932F6B"/>
    <w:rsid w:val="3C9DC096"/>
    <w:rsid w:val="3DCF73B0"/>
    <w:rsid w:val="3E17AFE6"/>
    <w:rsid w:val="3F1FDB5B"/>
    <w:rsid w:val="3FBD7ADB"/>
    <w:rsid w:val="4013B0FC"/>
    <w:rsid w:val="42439F05"/>
    <w:rsid w:val="42DE3A97"/>
    <w:rsid w:val="43C3F5FC"/>
    <w:rsid w:val="46FD22CC"/>
    <w:rsid w:val="4851894C"/>
    <w:rsid w:val="49727666"/>
    <w:rsid w:val="49C57836"/>
    <w:rsid w:val="49D938E2"/>
    <w:rsid w:val="4AC03B22"/>
    <w:rsid w:val="4AC5433E"/>
    <w:rsid w:val="4AFC6138"/>
    <w:rsid w:val="4C2AEC94"/>
    <w:rsid w:val="4F1121C4"/>
    <w:rsid w:val="4F57B842"/>
    <w:rsid w:val="5230CB77"/>
    <w:rsid w:val="58AA696E"/>
    <w:rsid w:val="5B20B995"/>
    <w:rsid w:val="5C2EF09E"/>
    <w:rsid w:val="5CA8A444"/>
    <w:rsid w:val="629FEE42"/>
    <w:rsid w:val="65EB0BD1"/>
    <w:rsid w:val="676DD093"/>
    <w:rsid w:val="682EE13F"/>
    <w:rsid w:val="6901000E"/>
    <w:rsid w:val="6960FA0C"/>
    <w:rsid w:val="6AC9B4E0"/>
    <w:rsid w:val="6B0AE0BE"/>
    <w:rsid w:val="6C6911EF"/>
    <w:rsid w:val="6CA56107"/>
    <w:rsid w:val="6CF8863E"/>
    <w:rsid w:val="6D0BE926"/>
    <w:rsid w:val="6D6BD65B"/>
    <w:rsid w:val="7073CD1C"/>
    <w:rsid w:val="72ACABD0"/>
    <w:rsid w:val="73624398"/>
    <w:rsid w:val="73F85B0C"/>
    <w:rsid w:val="765644B0"/>
    <w:rsid w:val="77CD483A"/>
    <w:rsid w:val="79F53067"/>
    <w:rsid w:val="7A65B148"/>
    <w:rsid w:val="7D3C886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4F0C23"/>
  <w15:docId w15:val="{324BEAE9-CCDD-4A4E-8CC1-6C4A0168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8668B"/>
    <w:pPr>
      <w:suppressAutoHyphens/>
      <w:spacing w:after="0" w:line="240" w:lineRule="auto"/>
    </w:pPr>
    <w:rPr>
      <w:rFonts w:ascii="Times New Roman" w:eastAsia="Times New Roman" w:hAnsi="Times New Roman" w:cs="Times New Roman"/>
      <w:color w:val="00000A"/>
      <w:sz w:val="24"/>
      <w:szCs w:val="24"/>
      <w:lang w:eastAsia="zh-CN"/>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LienInternet">
    <w:name w:val="Lien Internet"/>
    <w:basedOn w:val="Policepardfaut"/>
    <w:uiPriority w:val="99"/>
    <w:rsid w:val="00B8668B"/>
    <w:rPr>
      <w:color w:val="0000FF"/>
      <w:u w:val="single"/>
    </w:rPr>
  </w:style>
  <w:style w:type="character" w:customStyle="1" w:styleId="colunpt">
    <w:name w:val="colunpt"/>
    <w:basedOn w:val="Policepardfaut"/>
    <w:qFormat/>
    <w:rsid w:val="00B8668B"/>
    <w:rPr>
      <w:rFonts w:cs="Times New Roman"/>
    </w:rPr>
  </w:style>
  <w:style w:type="character" w:customStyle="1" w:styleId="CorpsdetexteCar">
    <w:name w:val="Corps de texte Car"/>
    <w:basedOn w:val="Policepardfaut"/>
    <w:link w:val="Corpsdetexte"/>
    <w:uiPriority w:val="99"/>
    <w:qFormat/>
    <w:rsid w:val="00B8668B"/>
    <w:rPr>
      <w:sz w:val="24"/>
      <w:szCs w:val="24"/>
      <w:lang w:eastAsia="zh-CN"/>
    </w:rPr>
  </w:style>
  <w:style w:type="paragraph" w:styleId="Corpsdetexte">
    <w:name w:val="Body Text"/>
    <w:basedOn w:val="Normal"/>
    <w:link w:val="CorpsdetexteCar"/>
    <w:uiPriority w:val="99"/>
    <w:rsid w:val="00B8668B"/>
    <w:pPr>
      <w:jc w:val="both"/>
    </w:pPr>
    <w:rPr>
      <w:rFonts w:asciiTheme="minorHAnsi" w:eastAsiaTheme="minorHAnsi" w:hAnsiTheme="minorHAnsi" w:cstheme="minorBidi"/>
      <w:color w:val="auto"/>
    </w:rPr>
  </w:style>
  <w:style w:type="character" w:customStyle="1" w:styleId="CorpsdetexteCar1">
    <w:name w:val="Corps de texte Car1"/>
    <w:basedOn w:val="Policepardfaut"/>
    <w:uiPriority w:val="99"/>
    <w:semiHidden/>
    <w:rsid w:val="00B8668B"/>
    <w:rPr>
      <w:rFonts w:ascii="Times New Roman" w:eastAsia="Times New Roman" w:hAnsi="Times New Roman" w:cs="Times New Roman"/>
      <w:color w:val="00000A"/>
      <w:sz w:val="24"/>
      <w:szCs w:val="24"/>
      <w:lang w:eastAsia="zh-CN"/>
    </w:rPr>
  </w:style>
  <w:style w:type="paragraph" w:customStyle="1" w:styleId="En-tte1">
    <w:name w:val="En-tête1"/>
    <w:basedOn w:val="Normal"/>
    <w:uiPriority w:val="99"/>
    <w:rsid w:val="00B8668B"/>
    <w:pPr>
      <w:tabs>
        <w:tab w:val="center" w:pos="4536"/>
        <w:tab w:val="right" w:pos="9072"/>
      </w:tabs>
    </w:pPr>
  </w:style>
  <w:style w:type="paragraph" w:customStyle="1" w:styleId="Corpsdetexte31">
    <w:name w:val="Corps de texte 31"/>
    <w:basedOn w:val="Normal"/>
    <w:qFormat/>
    <w:rsid w:val="00B8668B"/>
    <w:pPr>
      <w:jc w:val="both"/>
    </w:pPr>
    <w:rPr>
      <w:rFonts w:ascii="Garamond" w:hAnsi="Garamond" w:cs="Garamond"/>
    </w:rPr>
  </w:style>
  <w:style w:type="paragraph" w:styleId="NormalWeb">
    <w:name w:val="Normal (Web)"/>
    <w:basedOn w:val="Normal"/>
    <w:uiPriority w:val="99"/>
    <w:qFormat/>
    <w:rsid w:val="00B8668B"/>
    <w:pPr>
      <w:spacing w:before="280" w:after="280"/>
    </w:pPr>
    <w:rPr>
      <w:lang w:val="en-US"/>
    </w:rPr>
  </w:style>
  <w:style w:type="paragraph" w:customStyle="1" w:styleId="xxxyiv8481924397msonormal">
    <w:name w:val="x_x_x_yiv8481924397msonormal"/>
    <w:basedOn w:val="Normal"/>
    <w:rsid w:val="00B8668B"/>
    <w:pPr>
      <w:suppressAutoHyphens w:val="0"/>
      <w:spacing w:before="100" w:beforeAutospacing="1" w:after="100" w:afterAutospacing="1"/>
    </w:pPr>
    <w:rPr>
      <w:color w:val="auto"/>
      <w:lang w:eastAsia="fr-FR"/>
    </w:rPr>
  </w:style>
  <w:style w:type="table" w:styleId="Grilledutableau">
    <w:name w:val="Table Grid"/>
    <w:basedOn w:val="TableauNormal"/>
    <w:uiPriority w:val="59"/>
    <w:rsid w:val="00031047"/>
    <w:pPr>
      <w:spacing w:after="0" w:line="240" w:lineRule="auto"/>
    </w:pPr>
    <w:rPr>
      <w:rFonts w:ascii="Times New Roman" w:eastAsia="Times New Roman" w:hAnsi="Times New Roman"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tte">
    <w:name w:val="header"/>
    <w:basedOn w:val="Normal"/>
    <w:link w:val="En-tteCar"/>
    <w:uiPriority w:val="99"/>
    <w:semiHidden/>
    <w:unhideWhenUsed/>
    <w:rsid w:val="00B710FA"/>
    <w:pPr>
      <w:tabs>
        <w:tab w:val="center" w:pos="4536"/>
        <w:tab w:val="right" w:pos="9072"/>
      </w:tabs>
    </w:pPr>
  </w:style>
  <w:style w:type="character" w:customStyle="1" w:styleId="En-tteCar">
    <w:name w:val="En-tête Car"/>
    <w:basedOn w:val="Policepardfaut"/>
    <w:link w:val="En-tte"/>
    <w:uiPriority w:val="99"/>
    <w:semiHidden/>
    <w:rsid w:val="00B710FA"/>
    <w:rPr>
      <w:rFonts w:ascii="Times New Roman" w:eastAsia="Times New Roman" w:hAnsi="Times New Roman" w:cs="Times New Roman"/>
      <w:color w:val="00000A"/>
      <w:sz w:val="24"/>
      <w:szCs w:val="24"/>
      <w:lang w:eastAsia="zh-CN"/>
    </w:rPr>
  </w:style>
  <w:style w:type="paragraph" w:styleId="Pieddepage">
    <w:name w:val="footer"/>
    <w:basedOn w:val="Normal"/>
    <w:link w:val="PieddepageCar"/>
    <w:uiPriority w:val="99"/>
    <w:semiHidden/>
    <w:unhideWhenUsed/>
    <w:rsid w:val="00B710FA"/>
    <w:pPr>
      <w:tabs>
        <w:tab w:val="center" w:pos="4536"/>
        <w:tab w:val="right" w:pos="9072"/>
      </w:tabs>
    </w:pPr>
  </w:style>
  <w:style w:type="character" w:customStyle="1" w:styleId="PieddepageCar">
    <w:name w:val="Pied de page Car"/>
    <w:basedOn w:val="Policepardfaut"/>
    <w:link w:val="Pieddepage"/>
    <w:uiPriority w:val="99"/>
    <w:semiHidden/>
    <w:rsid w:val="00B710FA"/>
    <w:rPr>
      <w:rFonts w:ascii="Times New Roman" w:eastAsia="Times New Roman" w:hAnsi="Times New Roman" w:cs="Times New Roman"/>
      <w:color w:val="00000A"/>
      <w:sz w:val="24"/>
      <w:szCs w:val="24"/>
      <w:lang w:eastAsia="zh-CN"/>
    </w:rPr>
  </w:style>
  <w:style w:type="paragraph" w:styleId="Paragraphedeliste">
    <w:name w:val="List Paragraph"/>
    <w:basedOn w:val="Normal"/>
    <w:uiPriority w:val="34"/>
    <w:qFormat/>
    <w:rsid w:val="000D7A40"/>
    <w:pPr>
      <w:ind w:left="720"/>
      <w:contextualSpacing/>
    </w:pPr>
  </w:style>
  <w:style w:type="character" w:styleId="Lienhypertexte">
    <w:name w:val="Hyperlink"/>
    <w:basedOn w:val="Policepardfaut"/>
    <w:uiPriority w:val="99"/>
    <w:unhideWhenUsed/>
    <w:rsid w:val="002D2784"/>
    <w:rPr>
      <w:color w:val="0000FF" w:themeColor="hyperlink"/>
      <w:u w:val="single"/>
    </w:rPr>
  </w:style>
  <w:style w:type="character" w:styleId="Mentionnonrsolue">
    <w:name w:val="Unresolved Mention"/>
    <w:basedOn w:val="Policepardfaut"/>
    <w:uiPriority w:val="99"/>
    <w:semiHidden/>
    <w:unhideWhenUsed/>
    <w:rsid w:val="002D27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apeannedeguigne83@gmail.com" TargetMode="External"/><Relationship Id="rId4" Type="http://schemas.openxmlformats.org/officeDocument/2006/relationships/settings" Target="settings.xml"/><Relationship Id="rId9" Type="http://schemas.openxmlformats.org/officeDocument/2006/relationships/hyperlink" Target="mailto:ecoleprimaireadg@live.fr"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62C553-4466-4D9F-B965-7AB62210E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7</Pages>
  <Words>2492</Words>
  <Characters>13710</Characters>
  <Application>Microsoft Office Word</Application>
  <DocSecurity>0</DocSecurity>
  <Lines>114</Lines>
  <Paragraphs>32</Paragraphs>
  <ScaleCrop>false</ScaleCrop>
  <Company/>
  <LinksUpToDate>false</LinksUpToDate>
  <CharactersWithSpaces>16170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Nemo</dc:creator>
  <cp:lastModifiedBy>gregoire moreau</cp:lastModifiedBy>
  <cp:revision>6</cp:revision>
  <cp:lastPrinted>2022-03-02T12:09:00Z</cp:lastPrinted>
  <dcterms:created xsi:type="dcterms:W3CDTF">2025-11-08T17:59:00Z</dcterms:created>
  <dcterms:modified xsi:type="dcterms:W3CDTF">2026-10-20T15:27:00Z</dcterms:modified>
</cp:coreProperties>
</file>